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F83" w:rsidRDefault="002109D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44"/>
          <w:szCs w:val="44"/>
        </w:rPr>
        <w:drawing>
          <wp:inline distT="0" distB="0" distL="0" distR="0">
            <wp:extent cx="4175760" cy="2217420"/>
            <wp:effectExtent l="19050" t="0" r="0" b="0"/>
            <wp:docPr id="1" name="รูปภาพ 0" descr="โลโก้ อบ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 อบต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9DE" w:rsidRDefault="002109D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109DE" w:rsidRDefault="002109D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174B69">
        <w:rPr>
          <w:rFonts w:ascii="TH SarabunIT๙" w:hAnsi="TH SarabunIT๙" w:cs="TH SarabunIT๙"/>
          <w:b/>
          <w:bCs/>
          <w:sz w:val="56"/>
          <w:szCs w:val="56"/>
          <w:cs/>
        </w:rPr>
        <w:t>แบบรายงาน</w:t>
      </w: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174B69">
        <w:rPr>
          <w:rFonts w:ascii="TH SarabunIT๙" w:hAnsi="TH SarabunIT๙" w:cs="TH SarabunIT๙"/>
          <w:b/>
          <w:bCs/>
          <w:sz w:val="56"/>
          <w:szCs w:val="56"/>
          <w:cs/>
        </w:rPr>
        <w:t>การติดตามและประเมินแผนพัฒนาท้องถิ่น</w:t>
      </w: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  <w:b/>
          <w:bCs/>
          <w:sz w:val="72"/>
          <w:szCs w:val="72"/>
          <w:cs/>
        </w:rPr>
        <w:t>แผนพัฒน</w:t>
      </w: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าท้องถิ่น</w:t>
      </w:r>
      <w:r w:rsidRPr="00174B69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(พ.ศ. 25</w:t>
      </w:r>
      <w:r>
        <w:rPr>
          <w:rFonts w:ascii="TH SarabunIT๙" w:hAnsi="TH SarabunIT๙" w:cs="TH SarabunIT๙"/>
          <w:b/>
          <w:bCs/>
          <w:sz w:val="72"/>
          <w:szCs w:val="72"/>
        </w:rPr>
        <w:t xml:space="preserve">61 </w:t>
      </w:r>
      <w:r w:rsidRPr="00174B69">
        <w:rPr>
          <w:rFonts w:ascii="TH SarabunIT๙" w:hAnsi="TH SarabunIT๙" w:cs="TH SarabunIT๙"/>
          <w:b/>
          <w:bCs/>
          <w:sz w:val="72"/>
          <w:szCs w:val="72"/>
          <w:cs/>
        </w:rPr>
        <w:t>-</w:t>
      </w: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</w:t>
      </w:r>
      <w:r w:rsidRPr="00174B69">
        <w:rPr>
          <w:rFonts w:ascii="TH SarabunIT๙" w:hAnsi="TH SarabunIT๙" w:cs="TH SarabunIT๙"/>
          <w:b/>
          <w:bCs/>
          <w:sz w:val="72"/>
          <w:szCs w:val="72"/>
          <w:cs/>
        </w:rPr>
        <w:t>25</w:t>
      </w: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65</w:t>
      </w:r>
      <w:r w:rsidRPr="00174B69">
        <w:rPr>
          <w:rFonts w:ascii="TH SarabunIT๙" w:hAnsi="TH SarabunIT๙" w:cs="TH SarabunIT๙"/>
          <w:b/>
          <w:bCs/>
          <w:sz w:val="72"/>
          <w:szCs w:val="72"/>
          <w:cs/>
        </w:rPr>
        <w:t>)</w:t>
      </w: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174B69">
        <w:rPr>
          <w:rFonts w:ascii="TH SarabunIT๙" w:hAnsi="TH SarabunIT๙" w:cs="TH SarabunIT๙"/>
          <w:b/>
          <w:bCs/>
          <w:sz w:val="72"/>
          <w:szCs w:val="72"/>
          <w:cs/>
        </w:rPr>
        <w:t>ประจำปีงบประมาณ 25</w:t>
      </w: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63</w:t>
      </w: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174B69">
        <w:rPr>
          <w:rFonts w:ascii="TH SarabunIT๙" w:hAnsi="TH SarabunIT๙" w:cs="TH SarabunIT๙"/>
          <w:b/>
          <w:bCs/>
          <w:sz w:val="56"/>
          <w:szCs w:val="56"/>
          <w:cs/>
        </w:rPr>
        <w:t>องค์การบริหารส่วนตำบลกุดบง</w:t>
      </w:r>
    </w:p>
    <w:p w:rsidR="002109DE" w:rsidRPr="00174B69" w:rsidRDefault="002109DE" w:rsidP="002109D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174B69">
        <w:rPr>
          <w:rFonts w:ascii="TH SarabunIT๙" w:hAnsi="TH SarabunIT๙" w:cs="TH SarabunIT๙"/>
          <w:b/>
          <w:bCs/>
          <w:sz w:val="56"/>
          <w:szCs w:val="56"/>
          <w:cs/>
        </w:rPr>
        <w:t>อำเภอโพนพิสัย จังหวัดหนองคาย</w:t>
      </w:r>
    </w:p>
    <w:p w:rsidR="00681E22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B4B03" w:rsidRDefault="006B4B03" w:rsidP="006B4B03">
      <w:pPr>
        <w:ind w:left="3600" w:firstLine="720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  <w:cs/>
        </w:rPr>
        <w:lastRenderedPageBreak/>
        <w:t>คำนำ</w:t>
      </w:r>
    </w:p>
    <w:p w:rsidR="006B4B03" w:rsidRPr="00F42BED" w:rsidRDefault="006B4B03" w:rsidP="006B4B03">
      <w:pPr>
        <w:ind w:right="-188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F42BED">
        <w:rPr>
          <w:rFonts w:ascii="TH SarabunIT๙" w:hAnsi="TH SarabunIT๙" w:cs="TH SarabunIT๙"/>
          <w:sz w:val="32"/>
          <w:szCs w:val="32"/>
          <w:cs/>
        </w:rPr>
        <w:t xml:space="preserve">ด้วยระเบียบกระทรวงมหาดไทย ว่าด้วยการจัดทำแผนพัฒนาขององค์กรปกครองส่วนท้องถิ่น พ.ศ. 2548 </w:t>
      </w:r>
      <w:r w:rsidRPr="00F42BED">
        <w:rPr>
          <w:rFonts w:ascii="TH SarabunIT๙" w:hAnsi="TH SarabunIT๙" w:cs="TH SarabunIT๙" w:hint="cs"/>
          <w:sz w:val="32"/>
          <w:szCs w:val="32"/>
          <w:cs/>
        </w:rPr>
        <w:t xml:space="preserve"> แก้ไขเพิ่มเติมถึง (ฉบับที่ 3 ) พ.ศ. 2561  </w:t>
      </w:r>
      <w:r w:rsidRPr="00F42BED">
        <w:rPr>
          <w:rFonts w:ascii="TH SarabunIT๙" w:hAnsi="TH SarabunIT๙" w:cs="TH SarabunIT๙"/>
          <w:sz w:val="32"/>
          <w:szCs w:val="32"/>
          <w:cs/>
        </w:rPr>
        <w:t>หมวด 6  ข้อ 29  ได้กำหนดให้มีการดำเนินการติดตามและประเมินผลแผนพัฒนาขององค์กรปกครองส่วนท้องถิ่น  โดยคณะกรรมการติดตามและประเมินแผนพัฒนามีหน้าที่ดำเนินการติดตามและประเมินผลแผนพัฒนาขององค์กรปกครองส่วนท้องถิ่น  ซึ่งคณะกรรมการจะต้องดำเนินการกำหนดแนวทาง  วิธีการในการติดตามและประเมินผลแผนพัฒนา  ดำเนินการติดตามและประเมินผลแผนพัฒนา  รายงานผลและเสนอความเห็นซึ่งได้จากการติดตามและประเมินผลแผนพัฒนาต่อผู้บริหารท้องถิ่น  เพื่อให้ผู้บริหารท้องถิ่นเสนอต่อสภาท้องถิ่น  และคณะกรรมการพัฒนาท้องถิ่น 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</w:t>
      </w:r>
      <w:r w:rsidRPr="00F42BED">
        <w:rPr>
          <w:rFonts w:ascii="TH SarabunIT๙" w:hAnsi="TH SarabunIT๙" w:cs="TH SarabunIT๙" w:hint="cs"/>
          <w:sz w:val="32"/>
          <w:szCs w:val="32"/>
          <w:cs/>
        </w:rPr>
        <w:t>หนึ่งครั้ง ภายในเดือนธันวาคม</w:t>
      </w:r>
    </w:p>
    <w:p w:rsidR="006B4B03" w:rsidRPr="00F42BED" w:rsidRDefault="006B4B03" w:rsidP="006B4B03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F42BED">
        <w:rPr>
          <w:rFonts w:ascii="TH SarabunIT๙" w:hAnsi="TH SarabunIT๙" w:cs="TH SarabunIT๙"/>
          <w:sz w:val="32"/>
          <w:szCs w:val="32"/>
          <w:cs/>
        </w:rPr>
        <w:tab/>
        <w:t>ดังนั้น  เพื่อให้เป็นไประเบียบกระทรวงมหาดไทยดังกล่าว  คณะกรรมการติดตามและประเมินผลแผนพัฒนา</w:t>
      </w:r>
      <w:r w:rsidR="001100FE" w:rsidRPr="00F42BED">
        <w:rPr>
          <w:rFonts w:ascii="TH SarabunIT๙" w:hAnsi="TH SarabunIT๙" w:cs="TH SarabunIT๙" w:hint="cs"/>
          <w:sz w:val="32"/>
          <w:szCs w:val="32"/>
          <w:cs/>
        </w:rPr>
        <w:t xml:space="preserve"> องค์การบริหารส่วนตำบลกุดบง </w:t>
      </w:r>
      <w:r w:rsidRPr="00F42BED">
        <w:rPr>
          <w:rFonts w:ascii="TH SarabunIT๙" w:hAnsi="TH SarabunIT๙" w:cs="TH SarabunIT๙"/>
          <w:sz w:val="32"/>
          <w:szCs w:val="32"/>
          <w:cs/>
        </w:rPr>
        <w:t xml:space="preserve">จึงได้ดำเนินการติดตามและประเมินผลแผนพัฒนา </w:t>
      </w:r>
      <w:r w:rsidR="001100FE" w:rsidRPr="00F42BE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F42BED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5F1180" w:rsidRPr="00F42BE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F42BED">
        <w:rPr>
          <w:rFonts w:ascii="TH SarabunIT๙" w:hAnsi="TH SarabunIT๙" w:cs="TH SarabunIT๙"/>
          <w:sz w:val="32"/>
          <w:szCs w:val="32"/>
          <w:cs/>
        </w:rPr>
        <w:t xml:space="preserve"> ขึ้น  เพื่อรายงานและเสนอความเห็นที่ได้จากการติดตามให้นายกเทศมนตรีทราบ  คณะกรรมการหวังเป็นว่ารายงานผลการติดตามฉบับนี้จะสามารถเป็นประโยชน์อย่างยิ่งในการพัฒนา</w:t>
      </w:r>
      <w:r w:rsidRPr="00F42BED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F42BED">
        <w:rPr>
          <w:rFonts w:ascii="TH SarabunIT๙" w:hAnsi="TH SarabunIT๙" w:cs="TH SarabunIT๙"/>
          <w:sz w:val="32"/>
          <w:szCs w:val="32"/>
          <w:cs/>
        </w:rPr>
        <w:t xml:space="preserve">  สามารถแก้ไขปัญหาให้กับประชาชนได้  และประชาชนเกิดความพึงพอใจสูงสุด  </w:t>
      </w:r>
    </w:p>
    <w:p w:rsidR="006B4B03" w:rsidRPr="00F42BED" w:rsidRDefault="006B4B03" w:rsidP="006B4B03">
      <w:pPr>
        <w:rPr>
          <w:rFonts w:ascii="TH SarabunIT๙" w:hAnsi="TH SarabunIT๙" w:cs="TH SarabunIT๙"/>
          <w:sz w:val="32"/>
          <w:szCs w:val="32"/>
        </w:rPr>
      </w:pPr>
    </w:p>
    <w:p w:rsidR="006B4B03" w:rsidRPr="00F42BED" w:rsidRDefault="006B4B03" w:rsidP="006B4B03">
      <w:pPr>
        <w:ind w:left="3600" w:firstLine="720"/>
        <w:contextualSpacing/>
        <w:rPr>
          <w:rFonts w:ascii="TH SarabunIT๙" w:hAnsi="TH SarabunIT๙" w:cs="TH SarabunIT๙"/>
          <w:sz w:val="32"/>
          <w:szCs w:val="32"/>
        </w:rPr>
      </w:pPr>
      <w:r w:rsidRPr="00F42BED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</w:t>
      </w:r>
    </w:p>
    <w:p w:rsidR="00681E22" w:rsidRPr="006B4B03" w:rsidRDefault="00681E22" w:rsidP="00AB4DE2">
      <w:pPr>
        <w:jc w:val="center"/>
        <w:rPr>
          <w:rFonts w:ascii="TH SarabunIT๙" w:hAnsi="TH SarabunIT๙" w:cs="TH SarabunIT๙"/>
          <w:sz w:val="36"/>
          <w:szCs w:val="36"/>
        </w:rPr>
      </w:pPr>
    </w:p>
    <w:p w:rsidR="00681E22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1100FE" w:rsidRDefault="001100F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1100FE" w:rsidRDefault="001100F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B4B03" w:rsidRDefault="006B4B03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F42BED" w:rsidRDefault="00F42BED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F42BED" w:rsidRDefault="00F42BED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F42BED" w:rsidRDefault="00F42BED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AB4DE2" w:rsidRPr="004D69B4" w:rsidRDefault="00AB4DE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  <w:r w:rsidRPr="004D69B4">
        <w:rPr>
          <w:rFonts w:ascii="TH SarabunIT๙" w:eastAsiaTheme="minorHAnsi" w:hAnsi="TH SarabunIT๙" w:cs="TH SarabunIT๙"/>
          <w:b/>
          <w:bCs/>
          <w:sz w:val="44"/>
          <w:szCs w:val="44"/>
          <w:cs/>
        </w:rPr>
        <w:lastRenderedPageBreak/>
        <w:t>สารบัญ</w:t>
      </w:r>
    </w:p>
    <w:p w:rsidR="00234626" w:rsidRDefault="00234626" w:rsidP="00234626">
      <w:pPr>
        <w:pStyle w:val="Default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234626" w:rsidRDefault="00234626" w:rsidP="00234626">
      <w:pPr>
        <w:pStyle w:val="Default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34626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23462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หน้า</w:t>
      </w:r>
    </w:p>
    <w:p w:rsidR="00234626" w:rsidRPr="00234626" w:rsidRDefault="00234626" w:rsidP="00234626">
      <w:pPr>
        <w:pStyle w:val="Default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34626" w:rsidRPr="00234626" w:rsidRDefault="00234626" w:rsidP="00234626">
      <w:pPr>
        <w:pStyle w:val="Default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234626">
        <w:rPr>
          <w:rFonts w:ascii="TH SarabunIT๙" w:hAnsi="TH SarabunIT๙" w:cs="TH SarabunIT๙"/>
          <w:b/>
          <w:bCs/>
          <w:sz w:val="32"/>
          <w:szCs w:val="32"/>
          <w:cs/>
        </w:rPr>
        <w:t>บทสรุปผู้บริหารท้องถิ่น</w:t>
      </w:r>
      <w:r w:rsidRPr="00234626">
        <w:rPr>
          <w:rFonts w:ascii="TH SarabunIT๙" w:hAnsi="TH SarabunIT๙" w:cs="TH SarabunIT๙" w:hint="cs"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3462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34626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234626" w:rsidRPr="00434BF0" w:rsidRDefault="00234626" w:rsidP="00234626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ส่วนที่๑</w:t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  <w:t>บทนำ</w:t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234626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  ความสำคัญของการติดตามและประเมินผล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7</w:t>
      </w:r>
    </w:p>
    <w:p w:rsidR="00234626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  วัตถุประสงค์ของการติดตามและประเมินผล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8</w:t>
      </w:r>
    </w:p>
    <w:p w:rsidR="00234626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  ขั้นตอนการติดตามและประเมินผล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8</w:t>
      </w:r>
    </w:p>
    <w:p w:rsidR="00234626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  เครื่องมือการติดตามและประเมินผล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11</w:t>
      </w:r>
    </w:p>
    <w:p w:rsidR="00234626" w:rsidRPr="00C36FDD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  ประโยชน์ของการติดตามและประเมินผล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14</w:t>
      </w:r>
    </w:p>
    <w:p w:rsidR="00234626" w:rsidRPr="00434BF0" w:rsidRDefault="00234626" w:rsidP="00234626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ส่วนที่๒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การติดตามและประเมิน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234626" w:rsidRDefault="00234626" w:rsidP="00234626">
      <w:pPr>
        <w:pStyle w:val="Default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  สรุปผลการติดตามและประเมินผล ปีงบประมาณ พ.ศ.2563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16</w:t>
      </w:r>
    </w:p>
    <w:p w:rsidR="00234626" w:rsidRPr="004F1410" w:rsidRDefault="00234626" w:rsidP="00234626">
      <w:pPr>
        <w:pStyle w:val="Default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2.   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แนวทางการติดตามและประเมินผล ปีงบประมาณ พ.ศ.2563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32</w:t>
      </w:r>
    </w:p>
    <w:p w:rsidR="00234626" w:rsidRPr="00DB7EAD" w:rsidRDefault="00234626" w:rsidP="00234626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 ๓  </w:t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ผลการวิเคราะห์การติดตามและประเมินผล</w:t>
      </w:r>
      <w:r w:rsidRPr="00DB7EA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34626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  ผลการพิจารณาการติดตามและประเมินผลยุทธศาสตร์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52</w:t>
      </w:r>
    </w:p>
    <w:p w:rsidR="00234626" w:rsidRDefault="00234626" w:rsidP="00234626">
      <w:pPr>
        <w:pStyle w:val="Default"/>
        <w:ind w:left="216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เพื่อความสอดคล้องแผนพัฒนาท้องถิ่น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34626" w:rsidRPr="00C36FDD" w:rsidRDefault="00234626" w:rsidP="00234626">
      <w:pPr>
        <w:pStyle w:val="Default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  ผลการพิจารณาการติดตามและประเมินผลโครงการ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60</w:t>
      </w:r>
    </w:p>
    <w:p w:rsidR="00234626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เพื่อความสอดคล้องแผนพัฒนาท้องถิ่น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34626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  การวิเคราะห์เชิงปริมาณ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</w:p>
    <w:p w:rsidR="00234626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  การวิเคราะห์เชิงคุณภาพ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6๒</w:t>
      </w:r>
    </w:p>
    <w:p w:rsidR="00234626" w:rsidRPr="00C36FDD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  สรุปผลการวิเคราะห์การติดตามและประเมินผล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67</w:t>
      </w:r>
    </w:p>
    <w:p w:rsidR="00234626" w:rsidRPr="00DB7EAD" w:rsidRDefault="00234626" w:rsidP="00234626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 ๔  </w:t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สรุปผล ข้อสังเกตและข้อเสนอแนะ</w:t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34626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  สรุปผลการพัฒนาท้องถิ่นในภาพรวม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69</w:t>
      </w:r>
    </w:p>
    <w:p w:rsidR="00234626" w:rsidRPr="00434BF0" w:rsidRDefault="00234626" w:rsidP="00234626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  ข้อเสนอแนะในการจัดทำแผนพัฒนาท้องถิ่นในอนาคต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B00F4">
        <w:rPr>
          <w:rFonts w:ascii="TH SarabunIT๙" w:hAnsi="TH SarabunIT๙" w:cs="TH SarabunIT๙" w:hint="cs"/>
          <w:sz w:val="32"/>
          <w:szCs w:val="32"/>
          <w:cs/>
        </w:rPr>
        <w:t>72</w:t>
      </w:r>
      <w:r w:rsidRPr="00C36FDD">
        <w:rPr>
          <w:rFonts w:ascii="TH SarabunIT๙" w:hAnsi="TH SarabunIT๙" w:cs="TH SarabunIT๙"/>
          <w:sz w:val="32"/>
          <w:szCs w:val="32"/>
          <w:cs/>
        </w:rPr>
        <w:tab/>
      </w:r>
    </w:p>
    <w:p w:rsidR="00234626" w:rsidRDefault="00234626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34626" w:rsidRDefault="00234626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34626" w:rsidRDefault="00234626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34626" w:rsidRDefault="00234626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34626" w:rsidRDefault="00234626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34626" w:rsidRDefault="00234626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34626" w:rsidRDefault="00234626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34626" w:rsidRDefault="00234626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34626" w:rsidRDefault="00234626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AB4DE2" w:rsidRDefault="00AB4DE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  <w:r w:rsidRPr="004D69B4">
        <w:rPr>
          <w:rFonts w:ascii="TH SarabunIT๙" w:eastAsiaTheme="minorHAnsi" w:hAnsi="TH SarabunIT๙" w:cs="TH SarabunIT๙"/>
          <w:b/>
          <w:bCs/>
          <w:sz w:val="44"/>
          <w:szCs w:val="44"/>
          <w:cs/>
        </w:rPr>
        <w:lastRenderedPageBreak/>
        <w:t>บทสรุปผู้บริหารท้องถิ่น</w:t>
      </w:r>
    </w:p>
    <w:p w:rsidR="00076E9E" w:rsidRDefault="00076E9E" w:rsidP="00B95F83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FB7AD4" w:rsidRDefault="00B95F83" w:rsidP="00B95F83">
      <w:pPr>
        <w:jc w:val="center"/>
        <w:rPr>
          <w:rFonts w:ascii="TH SarabunIT๙" w:eastAsiaTheme="minorHAnsi" w:hAnsi="TH SarabunIT๙" w:cs="TH SarabunIT๙"/>
          <w:sz w:val="40"/>
          <w:szCs w:val="40"/>
        </w:rPr>
      </w:pPr>
      <w:r w:rsidRPr="00B95F83">
        <w:rPr>
          <w:rFonts w:ascii="TH SarabunIT๙" w:eastAsiaTheme="minorHAnsi" w:hAnsi="TH SarabunIT๙" w:cs="TH SarabunIT๙"/>
          <w:sz w:val="40"/>
          <w:szCs w:val="40"/>
          <w:cs/>
        </w:rPr>
        <w:t>รายงานผลการติดตามและประเมินผลแผนพัฒนา</w:t>
      </w:r>
    </w:p>
    <w:p w:rsidR="00B95F83" w:rsidRPr="00F42BED" w:rsidRDefault="001100FE" w:rsidP="00B95F83">
      <w:pPr>
        <w:jc w:val="center"/>
        <w:rPr>
          <w:rFonts w:ascii="TH SarabunIT๙" w:eastAsiaTheme="minorHAnsi" w:hAnsi="TH SarabunIT๙" w:cs="TH SarabunIT๙"/>
          <w:sz w:val="40"/>
          <w:szCs w:val="40"/>
        </w:rPr>
      </w:pPr>
      <w:r w:rsidRPr="00F42BED">
        <w:rPr>
          <w:rFonts w:ascii="TH SarabunIT๙" w:eastAsiaTheme="minorHAnsi" w:hAnsi="TH SarabunIT๙" w:cs="TH SarabunIT๙" w:hint="cs"/>
          <w:sz w:val="40"/>
          <w:szCs w:val="40"/>
          <w:cs/>
        </w:rPr>
        <w:t>องค์การบริหารส่วนตำบลกุดบง</w:t>
      </w:r>
    </w:p>
    <w:p w:rsidR="00B95F83" w:rsidRPr="00B95F83" w:rsidRDefault="00B95F83" w:rsidP="00B95F83">
      <w:pPr>
        <w:jc w:val="center"/>
        <w:rPr>
          <w:rFonts w:ascii="TH SarabunIT๙" w:eastAsiaTheme="minorHAnsi" w:hAnsi="TH SarabunIT๙" w:cs="TH SarabunIT๙"/>
          <w:sz w:val="40"/>
          <w:szCs w:val="40"/>
        </w:rPr>
      </w:pPr>
      <w:r w:rsidRPr="00B95F83">
        <w:rPr>
          <w:rFonts w:ascii="TH SarabunIT๙" w:eastAsiaTheme="minorHAnsi" w:hAnsi="TH SarabunIT๙" w:cs="TH SarabunIT๙"/>
          <w:sz w:val="40"/>
          <w:szCs w:val="40"/>
          <w:cs/>
        </w:rPr>
        <w:t>ประจำปีงบประมาณ พ.ศ.๒๕๖</w:t>
      </w:r>
      <w:r w:rsidR="005F1180">
        <w:rPr>
          <w:rFonts w:ascii="TH SarabunIT๙" w:eastAsiaTheme="minorHAnsi" w:hAnsi="TH SarabunIT๙" w:cs="TH SarabunIT๙"/>
          <w:sz w:val="40"/>
          <w:szCs w:val="40"/>
        </w:rPr>
        <w:t>3</w:t>
      </w:r>
    </w:p>
    <w:p w:rsidR="00B95F83" w:rsidRPr="00B95F83" w:rsidRDefault="00B95F83" w:rsidP="00B95F83">
      <w:pPr>
        <w:jc w:val="center"/>
        <w:rPr>
          <w:rFonts w:ascii="TH SarabunIT๙" w:eastAsiaTheme="minorHAnsi" w:hAnsi="TH SarabunIT๙" w:cs="TH SarabunIT๙"/>
          <w:sz w:val="40"/>
          <w:szCs w:val="40"/>
        </w:rPr>
      </w:pPr>
    </w:p>
    <w:p w:rsidR="00B95F83" w:rsidRPr="00F42BED" w:rsidRDefault="00B95F83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F42BED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42BED"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>ด้</w:t>
      </w:r>
      <w:r w:rsidRPr="00F42BED">
        <w:rPr>
          <w:rFonts w:ascii="TH SarabunIT๙" w:eastAsiaTheme="minorHAnsi" w:hAnsi="TH SarabunIT๙" w:cs="TH SarabunIT๙"/>
          <w:sz w:val="32"/>
          <w:szCs w:val="32"/>
          <w:cs/>
        </w:rPr>
        <w:t xml:space="preserve">วยระเบียบกระทรวงมหาดไทยว่าด้วยการจัดทำแผนพัฒนาขององค์กรปกครองส่วนท้องถิ่น พ.ศ. ๒๕๔๘ </w:t>
      </w:r>
      <w:r w:rsidR="00725CA5" w:rsidRPr="00F42BED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แก้ไขเพิ่มเติม ถึงฉบับที่ 3 พ.ศ. 2561  </w:t>
      </w:r>
      <w:r w:rsidRPr="00F42BED">
        <w:rPr>
          <w:rFonts w:ascii="TH SarabunIT๙" w:eastAsiaTheme="minorHAnsi" w:hAnsi="TH SarabunIT๙" w:cs="TH SarabunIT๙"/>
          <w:sz w:val="32"/>
          <w:szCs w:val="32"/>
          <w:cs/>
        </w:rPr>
        <w:t>หมวด ๖ ข้อ ๒๙ ได้กำหนดให้มีการดำเนินการติดตามและประเมินผลแผนพัฒนาขององค์กรปกครองส่วนท้องถิ่น  โดยคณะกรรมการติดตามและประเมินแผนพัฒนามีหน้าที่ดำเนินการติดตามและประเมินผลแผนพัฒนาขององค์กรปกครองส่วนท้องถิ่น  ซึ่งคณะกรรมการจะต้องดำเนินการกำหนดแนวทาง วิธีการในการติดตามและประเมินผลแผนพัฒนา  รายงานผลและเสนอความเห็นซึ่งได้จากการติดตามและประเมินผลแผนพัฒนาต่อผู้บริหารท้องถิ่น  เพื่อให้ผู้บริหารท้องถิ่นเสนอต่อสภาท้องถิ่น  พร้อมทั้งประกาศผลการติดตามและประเมินผลแผนพัฒนา  ให้ประชาชนในท้องถิ่นทราบในที่เปิดเผยภายใน   สิบห้าวัน 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</w:t>
      </w:r>
      <w:r w:rsidR="006B4B03" w:rsidRPr="00F42BED">
        <w:rPr>
          <w:rFonts w:ascii="TH SarabunIT๙" w:eastAsiaTheme="minorHAnsi" w:hAnsi="TH SarabunIT๙" w:cs="TH SarabunIT๙" w:hint="cs"/>
          <w:sz w:val="32"/>
          <w:szCs w:val="32"/>
          <w:cs/>
        </w:rPr>
        <w:t>หนึ่ง</w:t>
      </w:r>
      <w:r w:rsidRPr="00F42BED">
        <w:rPr>
          <w:rFonts w:ascii="TH SarabunIT๙" w:eastAsiaTheme="minorHAnsi" w:hAnsi="TH SarabunIT๙" w:cs="TH SarabunIT๙"/>
          <w:sz w:val="32"/>
          <w:szCs w:val="32"/>
          <w:cs/>
        </w:rPr>
        <w:t>ครั้งภายในเดือน</w:t>
      </w:r>
      <w:r w:rsidR="006B4B03" w:rsidRPr="00F42BED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ธันวาคม </w:t>
      </w:r>
      <w:r w:rsidRPr="00F42BED">
        <w:rPr>
          <w:rFonts w:ascii="TH SarabunIT๙" w:eastAsiaTheme="minorHAnsi" w:hAnsi="TH SarabunIT๙" w:cs="TH SarabunIT๙"/>
          <w:sz w:val="32"/>
          <w:szCs w:val="32"/>
          <w:cs/>
        </w:rPr>
        <w:t xml:space="preserve">ของทุกปี    </w:t>
      </w:r>
    </w:p>
    <w:p w:rsidR="00B95F83" w:rsidRPr="00F42BED" w:rsidRDefault="00725CA5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F42BED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F42BED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B95F83" w:rsidRPr="00F42BED">
        <w:rPr>
          <w:rFonts w:ascii="TH SarabunIT๙" w:eastAsiaTheme="minorHAnsi" w:hAnsi="TH SarabunIT๙" w:cs="TH SarabunIT๙"/>
          <w:sz w:val="32"/>
          <w:szCs w:val="32"/>
          <w:cs/>
        </w:rPr>
        <w:t xml:space="preserve">การติดตามและประเมินผลแผนพัฒนา ถือว่าเป็นกระบวนการสำคัญต่อการพัฒนาท้องถิ่นเพราะระบบการติดตามและประเมินผล เป็นเครื่องบ่งชี้ว่าแผนพัฒนาท้องถิ่นสามารถนำไปใช้ให้เกิดการพัฒนาที่มีประสิทธิภาพ สามารถตอบสนองความต้องการของประชาชนได้อย่างแท้จริง ผลจากการดำเนินงานเป็นไปตามเป้าหมายหรือไม่ และทำให้ทราบถึงปัญหา อุปสรรค ข้อเสนอแนะในการดำเนินงาน เพื่อจะได้นำข้อมูลดังกล่าวไปปรับปรุง แก้ไข และพัฒนาต่อไป </w:t>
      </w:r>
    </w:p>
    <w:p w:rsidR="00B95F83" w:rsidRPr="00F42BED" w:rsidRDefault="00B95F83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F42BED">
        <w:rPr>
          <w:rFonts w:ascii="TH SarabunIT๙" w:eastAsiaTheme="minorHAnsi" w:hAnsi="TH SarabunIT๙" w:cs="TH SarabunIT๙"/>
          <w:sz w:val="32"/>
          <w:szCs w:val="32"/>
        </w:rPr>
        <w:tab/>
      </w:r>
      <w:r w:rsidR="003A009F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1100FE" w:rsidRPr="00F42BED">
        <w:rPr>
          <w:rFonts w:ascii="TH SarabunIT๙" w:eastAsiaTheme="minorHAnsi" w:hAnsi="TH SarabunIT๙" w:cs="TH SarabunIT๙" w:hint="cs"/>
          <w:sz w:val="32"/>
          <w:szCs w:val="32"/>
          <w:cs/>
        </w:rPr>
        <w:t>องค์การบริหารส่วนตำบลกุดบง</w:t>
      </w:r>
      <w:r w:rsidR="00725CA5" w:rsidRPr="00F42BED">
        <w:rPr>
          <w:rFonts w:ascii="TH SarabunIT๙" w:eastAsiaTheme="minorHAnsi" w:hAnsi="TH SarabunIT๙" w:cs="TH SarabunIT๙" w:hint="cs"/>
          <w:color w:val="FF0000"/>
          <w:sz w:val="32"/>
          <w:szCs w:val="32"/>
          <w:cs/>
        </w:rPr>
        <w:t xml:space="preserve">   </w:t>
      </w:r>
      <w:r w:rsidRPr="00F42BED">
        <w:rPr>
          <w:rFonts w:ascii="TH SarabunIT๙" w:eastAsiaTheme="minorHAnsi" w:hAnsi="TH SarabunIT๙" w:cs="TH SarabunIT๙"/>
          <w:sz w:val="32"/>
          <w:szCs w:val="32"/>
          <w:cs/>
        </w:rPr>
        <w:t>ได้ดำเนินการติดตามและประเมินผล ประจำปีงบประมาณพ.ศ.๒๕๖</w:t>
      </w:r>
      <w:r w:rsidR="005F1180" w:rsidRPr="00F42BED">
        <w:rPr>
          <w:rFonts w:ascii="TH SarabunIT๙" w:eastAsiaTheme="minorHAnsi" w:hAnsi="TH SarabunIT๙" w:cs="TH SarabunIT๙"/>
          <w:sz w:val="32"/>
          <w:szCs w:val="32"/>
        </w:rPr>
        <w:t>3</w:t>
      </w:r>
      <w:r w:rsidR="00F42BED" w:rsidRPr="00F42BED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ตามยุทธศาสตร์การพัฒนา  6</w:t>
      </w:r>
      <w:r w:rsidR="00725CA5" w:rsidRPr="00F42BED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F42BED">
        <w:rPr>
          <w:rFonts w:ascii="TH SarabunIT๙" w:eastAsiaTheme="minorHAnsi" w:hAnsi="TH SarabunIT๙" w:cs="TH SarabunIT๙"/>
          <w:sz w:val="32"/>
          <w:szCs w:val="32"/>
          <w:cs/>
        </w:rPr>
        <w:t xml:space="preserve"> ด้าน ดังนี้    </w:t>
      </w:r>
    </w:p>
    <w:p w:rsidR="003A009F" w:rsidRDefault="00B95F83" w:rsidP="003A009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25CA5">
        <w:rPr>
          <w:rFonts w:ascii="TH SarabunIT๙" w:eastAsiaTheme="minorHAnsi" w:hAnsi="TH SarabunIT๙" w:cs="TH SarabunIT๙"/>
          <w:sz w:val="36"/>
          <w:szCs w:val="36"/>
        </w:rPr>
        <w:tab/>
      </w:r>
      <w:r w:rsidR="003A009F">
        <w:rPr>
          <w:rFonts w:ascii="TH SarabunIT๙" w:hAnsi="TH SarabunIT๙" w:cs="TH SarabunIT๙"/>
          <w:sz w:val="32"/>
          <w:szCs w:val="32"/>
        </w:rPr>
        <w:tab/>
      </w:r>
      <w:r w:rsidR="003A009F">
        <w:rPr>
          <w:rFonts w:ascii="TH SarabunIT๙" w:hAnsi="TH SarabunIT๙" w:cs="TH SarabunIT๙" w:hint="cs"/>
          <w:sz w:val="32"/>
          <w:szCs w:val="32"/>
          <w:cs/>
        </w:rPr>
        <w:tab/>
      </w:r>
      <w:r w:rsidR="003A009F" w:rsidRPr="003E363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A009F" w:rsidRPr="003E363C">
        <w:rPr>
          <w:rFonts w:ascii="TH SarabunIT๙" w:hAnsi="TH SarabunIT๙" w:cs="TH SarabunIT๙"/>
          <w:szCs w:val="32"/>
          <w:cs/>
        </w:rPr>
        <w:t>1</w:t>
      </w:r>
      <w:r w:rsidR="003A009F" w:rsidRPr="003E363C">
        <w:rPr>
          <w:rFonts w:ascii="TH SarabunIT๙" w:hAnsi="TH SarabunIT๙" w:cs="TH SarabunIT๙" w:hint="cs"/>
          <w:szCs w:val="32"/>
          <w:cs/>
        </w:rPr>
        <w:t>)</w:t>
      </w:r>
      <w:r w:rsidR="003A009F" w:rsidRPr="003E363C">
        <w:rPr>
          <w:rFonts w:ascii="TH SarabunIT๙" w:hAnsi="TH SarabunIT๙" w:cs="TH SarabunIT๙"/>
          <w:szCs w:val="32"/>
          <w:cs/>
        </w:rPr>
        <w:t xml:space="preserve"> </w:t>
      </w:r>
      <w:r w:rsidR="003A009F">
        <w:rPr>
          <w:rFonts w:ascii="TH SarabunIT๙" w:hAnsi="TH SarabunIT๙" w:cs="TH SarabunIT๙" w:hint="cs"/>
          <w:szCs w:val="32"/>
          <w:cs/>
        </w:rPr>
        <w:t xml:space="preserve"> </w:t>
      </w:r>
      <w:r w:rsidR="003A009F" w:rsidRPr="003E363C">
        <w:rPr>
          <w:rFonts w:ascii="TH SarabunIT๙" w:hAnsi="TH SarabunIT๙" w:cs="TH SarabunIT๙" w:hint="cs"/>
          <w:szCs w:val="32"/>
          <w:cs/>
        </w:rPr>
        <w:t>ด้านโครงสร้างพื้นฐาน รองรับเข้าสู่ประชาคมอาเซียน</w:t>
      </w:r>
    </w:p>
    <w:p w:rsidR="003A009F" w:rsidRDefault="003A009F" w:rsidP="003A009F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(2)  </w:t>
      </w:r>
      <w:r w:rsidRPr="003E363C">
        <w:rPr>
          <w:rFonts w:ascii="TH SarabunIT๙" w:hAnsi="TH SarabunIT๙" w:cs="TH SarabunIT๙"/>
          <w:sz w:val="32"/>
          <w:szCs w:val="32"/>
          <w:cs/>
        </w:rPr>
        <w:t>ด้านการส่งเสริมคุณภาพชีวิต</w:t>
      </w:r>
      <w:r w:rsidRPr="003E363C">
        <w:rPr>
          <w:rFonts w:ascii="TH SarabunIT๙" w:hAnsi="TH SarabunIT๙" w:cs="TH SarabunIT๙"/>
          <w:sz w:val="32"/>
          <w:szCs w:val="32"/>
        </w:rPr>
        <w:t xml:space="preserve"> </w:t>
      </w:r>
      <w:r w:rsidRPr="003E363C">
        <w:rPr>
          <w:rFonts w:ascii="TH SarabunIT๙" w:hAnsi="TH SarabunIT๙" w:cs="TH SarabunIT๙" w:hint="cs"/>
          <w:sz w:val="32"/>
          <w:szCs w:val="32"/>
          <w:cs/>
        </w:rPr>
        <w:t>ลดความเลื่อมล้ำของประชาชน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363C">
        <w:rPr>
          <w:rFonts w:ascii="TH SarabunIT๙" w:hAnsi="TH SarabunIT๙" w:cs="TH SarabunIT๙" w:hint="cs"/>
          <w:sz w:val="32"/>
          <w:szCs w:val="32"/>
          <w:cs/>
        </w:rPr>
        <w:t>มุ่งสู่สังคมการเรียนรู้ตลอดชีวิต</w:t>
      </w:r>
    </w:p>
    <w:p w:rsidR="005E2F33" w:rsidRDefault="003A009F" w:rsidP="005E2F33">
      <w:pPr>
        <w:pStyle w:val="a6"/>
        <w:tabs>
          <w:tab w:val="clear" w:pos="4513"/>
          <w:tab w:val="clear" w:pos="9026"/>
        </w:tabs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A009F">
        <w:rPr>
          <w:rFonts w:ascii="TH SarabunIT๙" w:hAnsi="TH SarabunIT๙" w:cs="TH SarabunIT๙" w:hint="cs"/>
          <w:sz w:val="32"/>
          <w:szCs w:val="32"/>
          <w:cs/>
        </w:rPr>
        <w:t>(3)  ด้านการบริหารจัดการ การจัดระเบียบชุมชน/สังคม และ</w:t>
      </w:r>
      <w:r w:rsidRPr="003E363C">
        <w:rPr>
          <w:rFonts w:ascii="TH SarabunIT๙" w:hAnsi="TH SarabunIT๙" w:cs="TH SarabunIT๙" w:hint="cs"/>
          <w:szCs w:val="32"/>
          <w:cs/>
        </w:rPr>
        <w:t>การรักษาความสงบ</w:t>
      </w:r>
    </w:p>
    <w:p w:rsidR="003A009F" w:rsidRPr="005E2F33" w:rsidRDefault="005E2F33" w:rsidP="005E2F33">
      <w:pPr>
        <w:pStyle w:val="a6"/>
        <w:tabs>
          <w:tab w:val="clear" w:pos="4513"/>
          <w:tab w:val="clear" w:pos="90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  <w:t xml:space="preserve">      </w:t>
      </w:r>
      <w:r w:rsidR="003A009F" w:rsidRPr="003E363C">
        <w:rPr>
          <w:rFonts w:ascii="TH SarabunIT๙" w:hAnsi="TH SarabunIT๙" w:cs="TH SarabunIT๙" w:hint="cs"/>
          <w:szCs w:val="32"/>
          <w:cs/>
        </w:rPr>
        <w:t>เรียบร้อย</w:t>
      </w:r>
      <w:r w:rsidR="003A009F" w:rsidRPr="003E363C">
        <w:rPr>
          <w:rFonts w:ascii="TH SarabunIT๙" w:hAnsi="TH SarabunIT๙" w:cs="TH SarabunIT๙"/>
          <w:szCs w:val="32"/>
        </w:rPr>
        <w:t xml:space="preserve"> </w:t>
      </w:r>
      <w:r w:rsidR="003A009F" w:rsidRPr="003E363C">
        <w:rPr>
          <w:rFonts w:ascii="TH SarabunIT๙" w:hAnsi="TH SarabunIT๙" w:cs="TH SarabunIT๙" w:hint="cs"/>
          <w:szCs w:val="32"/>
          <w:cs/>
        </w:rPr>
        <w:t>ให้มีความน่าอยู่</w:t>
      </w:r>
    </w:p>
    <w:p w:rsidR="003A009F" w:rsidRDefault="003A009F" w:rsidP="003A009F">
      <w:pPr>
        <w:ind w:left="2552" w:hanging="39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(4)  </w:t>
      </w:r>
      <w:r w:rsidRPr="003E363C">
        <w:rPr>
          <w:rFonts w:ascii="TH SarabunIT๙" w:hAnsi="TH SarabunIT๙" w:cs="TH SarabunIT๙"/>
          <w:sz w:val="32"/>
          <w:szCs w:val="32"/>
          <w:cs/>
        </w:rPr>
        <w:t>ด้า</w:t>
      </w:r>
      <w:r w:rsidRPr="003E363C">
        <w:rPr>
          <w:rFonts w:ascii="TH SarabunIT๙" w:hAnsi="TH SarabunIT๙" w:cs="TH SarabunIT๙" w:hint="cs"/>
          <w:sz w:val="32"/>
          <w:szCs w:val="32"/>
          <w:cs/>
        </w:rPr>
        <w:t>นการวางแผน การส่งเสริมการลงทุน การท่องเที่ยวและนันทนาการ</w:t>
      </w:r>
    </w:p>
    <w:p w:rsidR="003A009F" w:rsidRDefault="003A009F" w:rsidP="003A009F">
      <w:p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(5)  </w:t>
      </w:r>
      <w:r w:rsidRPr="003E363C">
        <w:rPr>
          <w:rFonts w:ascii="TH SarabunIT๙" w:hAnsi="TH SarabunIT๙" w:cs="TH SarabunIT๙"/>
          <w:szCs w:val="32"/>
          <w:cs/>
        </w:rPr>
        <w:t>ด้านทรัพยากร</w:t>
      </w:r>
      <w:r w:rsidRPr="003E363C">
        <w:rPr>
          <w:rFonts w:ascii="TH SarabunIT๙" w:hAnsi="TH SarabunIT๙" w:cs="TH SarabunIT๙" w:hint="cs"/>
          <w:szCs w:val="32"/>
          <w:cs/>
        </w:rPr>
        <w:t xml:space="preserve"> </w:t>
      </w:r>
      <w:r w:rsidRPr="003E363C">
        <w:rPr>
          <w:rFonts w:ascii="TH SarabunIT๙" w:hAnsi="TH SarabunIT๙" w:cs="TH SarabunIT๙"/>
          <w:szCs w:val="32"/>
          <w:cs/>
        </w:rPr>
        <w:t>ธรรมชาติ</w:t>
      </w:r>
      <w:r w:rsidRPr="003E363C">
        <w:rPr>
          <w:rFonts w:ascii="TH SarabunIT๙" w:hAnsi="TH SarabunIT๙" w:cs="TH SarabunIT๙" w:hint="cs"/>
          <w:szCs w:val="32"/>
          <w:cs/>
        </w:rPr>
        <w:t xml:space="preserve"> </w:t>
      </w:r>
      <w:r w:rsidRPr="003E363C">
        <w:rPr>
          <w:rFonts w:ascii="TH SarabunIT๙" w:hAnsi="TH SarabunIT๙" w:cs="TH SarabunIT๙"/>
          <w:szCs w:val="32"/>
          <w:cs/>
        </w:rPr>
        <w:t>และสิ่งแวดล้อม</w:t>
      </w:r>
      <w:r w:rsidRPr="003E363C">
        <w:rPr>
          <w:rFonts w:ascii="TH SarabunIT๙" w:hAnsi="TH SarabunIT๙" w:cs="TH SarabunIT๙"/>
          <w:szCs w:val="32"/>
        </w:rPr>
        <w:t xml:space="preserve"> </w:t>
      </w:r>
      <w:r w:rsidRPr="003E363C">
        <w:rPr>
          <w:rFonts w:ascii="TH SarabunIT๙" w:hAnsi="TH SarabunIT๙" w:cs="TH SarabunIT๙" w:hint="cs"/>
          <w:szCs w:val="32"/>
          <w:cs/>
        </w:rPr>
        <w:t>ให้ยั่งยืน</w:t>
      </w:r>
    </w:p>
    <w:p w:rsidR="003A009F" w:rsidRDefault="003A009F" w:rsidP="003A009F">
      <w:pPr>
        <w:ind w:left="2552" w:hanging="39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(6)  </w:t>
      </w:r>
      <w:r w:rsidR="005E2F33">
        <w:rPr>
          <w:rFonts w:ascii="TH SarabunIT๙" w:hAnsi="TH SarabunIT๙" w:cs="TH SarabunIT๙"/>
          <w:sz w:val="32"/>
          <w:szCs w:val="32"/>
          <w:cs/>
        </w:rPr>
        <w:t>ด้าน</w:t>
      </w:r>
      <w:r w:rsidRPr="003E363C">
        <w:rPr>
          <w:rFonts w:ascii="TH SarabunIT๙" w:hAnsi="TH SarabunIT๙" w:cs="TH SarabunIT๙"/>
          <w:sz w:val="32"/>
          <w:szCs w:val="32"/>
          <w:cs/>
        </w:rPr>
        <w:t>การศาสนา ศิลปวัฒนธรรม และภูมิปัญญาท้องถิ่น</w:t>
      </w:r>
      <w:r w:rsidRPr="003E363C">
        <w:rPr>
          <w:rFonts w:ascii="TH SarabunIT๙" w:hAnsi="TH SarabunIT๙" w:cs="TH SarabunIT๙"/>
          <w:sz w:val="32"/>
          <w:szCs w:val="32"/>
        </w:rPr>
        <w:t xml:space="preserve"> </w:t>
      </w:r>
      <w:r w:rsidRPr="003E363C">
        <w:rPr>
          <w:rFonts w:ascii="TH SarabunIT๙" w:hAnsi="TH SarabunIT๙" w:cs="TH SarabunIT๙" w:hint="cs"/>
          <w:sz w:val="32"/>
          <w:szCs w:val="32"/>
          <w:cs/>
        </w:rPr>
        <w:t>เพื่อสังคมสงบสุข</w:t>
      </w:r>
    </w:p>
    <w:p w:rsidR="00B95F83" w:rsidRPr="003A009F" w:rsidRDefault="00B95F83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sz w:val="32"/>
          <w:szCs w:val="32"/>
        </w:rPr>
        <w:tab/>
      </w:r>
      <w:r w:rsidRPr="003A009F">
        <w:rPr>
          <w:rFonts w:ascii="TH SarabunIT๙" w:eastAsiaTheme="minorHAnsi" w:hAnsi="TH SarabunIT๙" w:cs="TH SarabunIT๙"/>
          <w:sz w:val="32"/>
          <w:szCs w:val="32"/>
          <w:cs/>
        </w:rPr>
        <w:t>ข้อเสนอจากการติดตามประเมินผลแผนพัฒนา</w:t>
      </w:r>
      <w:r w:rsidR="001100FE" w:rsidRPr="003A009F">
        <w:rPr>
          <w:rFonts w:ascii="TH SarabunIT๙" w:eastAsiaTheme="minorHAnsi" w:hAnsi="TH SarabunIT๙" w:cs="TH SarabunIT๙" w:hint="cs"/>
          <w:sz w:val="32"/>
          <w:szCs w:val="32"/>
          <w:cs/>
        </w:rPr>
        <w:t>องค์การบริหารส่วนตำบลกุดบง</w:t>
      </w:r>
      <w:r w:rsidR="006B4B03" w:rsidRPr="003A009F">
        <w:rPr>
          <w:rFonts w:ascii="TH SarabunIT๙" w:eastAsiaTheme="minorHAnsi" w:hAnsi="TH SarabunIT๙" w:cs="TH SarabunIT๙" w:hint="cs"/>
          <w:color w:val="FF0000"/>
          <w:sz w:val="32"/>
          <w:szCs w:val="32"/>
          <w:cs/>
        </w:rPr>
        <w:t xml:space="preserve">   </w:t>
      </w:r>
    </w:p>
    <w:p w:rsidR="00B95F83" w:rsidRPr="003A009F" w:rsidRDefault="00725CA5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sz w:val="32"/>
          <w:szCs w:val="32"/>
        </w:rPr>
        <w:tab/>
      </w:r>
      <w:r w:rsidRPr="003A009F">
        <w:rPr>
          <w:rFonts w:ascii="TH SarabunIT๙" w:eastAsiaTheme="minorHAnsi" w:hAnsi="TH SarabunIT๙" w:cs="TH SarabunIT๙"/>
          <w:sz w:val="32"/>
          <w:szCs w:val="32"/>
        </w:rPr>
        <w:tab/>
      </w:r>
      <w:r w:rsidR="00B95F83" w:rsidRPr="003A009F">
        <w:rPr>
          <w:rFonts w:ascii="TH SarabunIT๙" w:eastAsiaTheme="minorHAnsi" w:hAnsi="TH SarabunIT๙" w:cs="TH SarabunIT๙"/>
          <w:sz w:val="32"/>
          <w:szCs w:val="32"/>
          <w:cs/>
        </w:rPr>
        <w:t>๑. โครงการที่ได้รับอนุมัติงบประมาณให้ดำเนินการแล้ว ไม่ควรโอนงบประมาณเพิ่มในภายหลัง  เพราะสะท้อนให้เห็นถึงความล้มเหลวในการบริหารงบประมาณที่ผิดพลาดอันเนื่องมาจากขาดการวิเคราะห์การใช้จ่ายงบประมาณอย่างรอบด้าน ควรมีการตั้งงบประมาณให้สอดคล้องกับการเบิกจ่ายจริง</w:t>
      </w:r>
    </w:p>
    <w:p w:rsidR="00B95F83" w:rsidRPr="003A009F" w:rsidRDefault="00B95F83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sz w:val="32"/>
          <w:szCs w:val="32"/>
        </w:rPr>
        <w:tab/>
      </w:r>
      <w:r w:rsidR="00725CA5" w:rsidRPr="003A009F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3A009F">
        <w:rPr>
          <w:rFonts w:ascii="TH SarabunIT๙" w:eastAsiaTheme="minorHAnsi" w:hAnsi="TH SarabunIT๙" w:cs="TH SarabunIT๙"/>
          <w:sz w:val="32"/>
          <w:szCs w:val="32"/>
          <w:cs/>
        </w:rPr>
        <w:t>๒.โครงการ / กิจกรรมที่ได้ตั้งงบประมาณในเทศบัญญัติแล้ว ควรเร่งรัดดำเนินโครงการ/กิจกรรมให้เสร็จสิ้นภายในปีงบประมาณนั้นๆ</w:t>
      </w:r>
    </w:p>
    <w:p w:rsidR="00B95F83" w:rsidRPr="003A009F" w:rsidRDefault="00725CA5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sz w:val="32"/>
          <w:szCs w:val="32"/>
        </w:rPr>
        <w:lastRenderedPageBreak/>
        <w:tab/>
      </w:r>
      <w:r w:rsidR="00B95F83" w:rsidRPr="003A009F">
        <w:rPr>
          <w:rFonts w:ascii="TH SarabunIT๙" w:eastAsiaTheme="minorHAnsi" w:hAnsi="TH SarabunIT๙" w:cs="TH SarabunIT๙"/>
          <w:sz w:val="32"/>
          <w:szCs w:val="32"/>
        </w:rPr>
        <w:tab/>
      </w:r>
      <w:r w:rsidR="00B95F83" w:rsidRPr="003A009F">
        <w:rPr>
          <w:rFonts w:ascii="TH SarabunIT๙" w:eastAsiaTheme="minorHAnsi" w:hAnsi="TH SarabunIT๙" w:cs="TH SarabunIT๙"/>
          <w:sz w:val="32"/>
          <w:szCs w:val="32"/>
          <w:cs/>
        </w:rPr>
        <w:t xml:space="preserve">๓. โครงการ/กิจกรรมที่มีการดำเนินงานอย่างต่อเนื่องเป็นประจำทุกปีงบประมาณ ควรมีการเปลี่ยนแปลงรูปแบบการจัดงานที่แตกต่างไปจากเดิมบ้าง โดยเน้นประโยชน์ของชุมชนเป็นสำคัญ </w:t>
      </w:r>
    </w:p>
    <w:p w:rsidR="00B95F83" w:rsidRPr="003A009F" w:rsidRDefault="00B95F83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sz w:val="32"/>
          <w:szCs w:val="32"/>
        </w:rPr>
        <w:tab/>
      </w:r>
      <w:r w:rsidR="00725CA5" w:rsidRPr="003A009F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3A009F">
        <w:rPr>
          <w:rFonts w:ascii="TH SarabunIT๙" w:eastAsiaTheme="minorHAnsi" w:hAnsi="TH SarabunIT๙" w:cs="TH SarabunIT๙"/>
          <w:sz w:val="32"/>
          <w:szCs w:val="32"/>
          <w:cs/>
        </w:rPr>
        <w:t>๔. ทุกแผนงาน/โครงการที่บรรจุไว้ในแผนพัฒนาควรคำนึงถึงความเป็นไปได้ในเรื่องของความพร้อมด้านพื้นที่ ประโยชน์ที่คาดว่าจะได้รับ ผลกระทบทั้งทางตรงและทางอ้อม และสถานะทางการเงิน       การคลังของท้องถิ่นเป็นสำคัญ ทั้งนี้เพื่อประโยชน์ในการขอรับการสนับสนุนงบประมาณจากหน่วยงานภายนอก</w:t>
      </w:r>
    </w:p>
    <w:p w:rsidR="00B95F83" w:rsidRPr="003A009F" w:rsidRDefault="00725CA5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sz w:val="32"/>
          <w:szCs w:val="32"/>
        </w:rPr>
        <w:tab/>
      </w:r>
      <w:r w:rsidRPr="003A009F">
        <w:rPr>
          <w:rFonts w:ascii="TH SarabunIT๙" w:eastAsiaTheme="minorHAnsi" w:hAnsi="TH SarabunIT๙" w:cs="TH SarabunIT๙"/>
          <w:sz w:val="32"/>
          <w:szCs w:val="32"/>
        </w:rPr>
        <w:tab/>
      </w:r>
      <w:r w:rsidR="00B95F83" w:rsidRPr="003A009F">
        <w:rPr>
          <w:rFonts w:ascii="TH SarabunIT๙" w:eastAsiaTheme="minorHAnsi" w:hAnsi="TH SarabunIT๙" w:cs="TH SarabunIT๙"/>
          <w:sz w:val="32"/>
          <w:szCs w:val="32"/>
          <w:cs/>
        </w:rPr>
        <w:t>๕. ส่งเสริมให้ประชาชนมีส่วนร่วมในการดำเนินกิจกรรมของ</w:t>
      </w:r>
      <w:r w:rsidR="00F42BED" w:rsidRPr="003A009F">
        <w:rPr>
          <w:rFonts w:ascii="TH SarabunIT๙" w:eastAsiaTheme="minorHAnsi" w:hAnsi="TH SarabunIT๙" w:cs="TH SarabunIT๙" w:hint="cs"/>
          <w:color w:val="FF0000"/>
          <w:sz w:val="32"/>
          <w:szCs w:val="32"/>
          <w:cs/>
        </w:rPr>
        <w:t xml:space="preserve"> </w:t>
      </w:r>
      <w:r w:rsidR="001100FE" w:rsidRPr="003A009F">
        <w:rPr>
          <w:rFonts w:ascii="TH SarabunIT๙" w:eastAsiaTheme="minorHAnsi" w:hAnsi="TH SarabunIT๙" w:cs="TH SarabunIT๙" w:hint="cs"/>
          <w:sz w:val="32"/>
          <w:szCs w:val="32"/>
          <w:cs/>
        </w:rPr>
        <w:t>องค์การบริหารส่วนตำบลกุดบง</w:t>
      </w:r>
      <w:r w:rsidRPr="003A009F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B95F83" w:rsidRPr="003A009F">
        <w:rPr>
          <w:rFonts w:ascii="TH SarabunIT๙" w:eastAsiaTheme="minorHAnsi" w:hAnsi="TH SarabunIT๙" w:cs="TH SarabunIT๙"/>
          <w:sz w:val="32"/>
          <w:szCs w:val="32"/>
          <w:cs/>
        </w:rPr>
        <w:t>ให้มากขึ้น    ทั้งก่อนการดำเนินโครงการ  ระหว่างด</w:t>
      </w:r>
      <w:r w:rsidRPr="003A009F">
        <w:rPr>
          <w:rFonts w:ascii="TH SarabunIT๙" w:eastAsiaTheme="minorHAnsi" w:hAnsi="TH SarabunIT๙" w:cs="TH SarabunIT๙" w:hint="cs"/>
          <w:sz w:val="32"/>
          <w:szCs w:val="32"/>
          <w:cs/>
        </w:rPr>
        <w:t>ำ</w:t>
      </w:r>
      <w:r w:rsidR="00B95F83" w:rsidRPr="003A009F">
        <w:rPr>
          <w:rFonts w:ascii="TH SarabunIT๙" w:eastAsiaTheme="minorHAnsi" w:hAnsi="TH SarabunIT๙" w:cs="TH SarabunIT๙"/>
          <w:sz w:val="32"/>
          <w:szCs w:val="32"/>
          <w:cs/>
        </w:rPr>
        <w:t>เนินโครงการ  และเมื่อเสร็จสิ้นโครงการ โดยหาแนวทาง วิธีการให้เกิดกระบวนการมีส่วนร่วมของประชาชนในทุกขั้นตอนของการดำเนินโครงการของ</w:t>
      </w:r>
      <w:r w:rsidR="00F42BED" w:rsidRPr="003A009F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องค์การบริหารส่วนตำบลกุดบง </w:t>
      </w:r>
      <w:r w:rsidR="00B95F83" w:rsidRPr="003A009F">
        <w:rPr>
          <w:rFonts w:ascii="TH SarabunIT๙" w:eastAsiaTheme="minorHAnsi" w:hAnsi="TH SarabunIT๙" w:cs="TH SarabunIT๙"/>
          <w:sz w:val="32"/>
          <w:szCs w:val="32"/>
          <w:cs/>
        </w:rPr>
        <w:t xml:space="preserve">รวมถึงการเปิดโอกาสให้ประชาชนได้รับรู้ ตรวจสอบการดำเนินโครงการให้มากขึ้น </w:t>
      </w:r>
    </w:p>
    <w:p w:rsidR="00B95F83" w:rsidRPr="003A009F" w:rsidRDefault="00725CA5" w:rsidP="00725CA5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A009F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3A009F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B95F83" w:rsidRPr="003A009F">
        <w:rPr>
          <w:rFonts w:ascii="TH SarabunIT๙" w:eastAsiaTheme="minorHAnsi" w:hAnsi="TH SarabunIT๙" w:cs="TH SarabunIT๙"/>
          <w:sz w:val="32"/>
          <w:szCs w:val="32"/>
          <w:cs/>
        </w:rPr>
        <w:t>๖. ควรมีการสำรวจข้อมูลพื้นฐานของ</w:t>
      </w:r>
      <w:r w:rsidR="001100FE" w:rsidRPr="003A009F">
        <w:rPr>
          <w:rFonts w:ascii="TH SarabunIT๙" w:eastAsiaTheme="minorHAnsi" w:hAnsi="TH SarabunIT๙" w:cs="TH SarabunIT๙" w:hint="cs"/>
          <w:sz w:val="32"/>
          <w:szCs w:val="32"/>
          <w:cs/>
        </w:rPr>
        <w:t>องค์การบริหารส่วนตำบลกุดบง</w:t>
      </w:r>
      <w:r w:rsidRPr="003A009F">
        <w:rPr>
          <w:rFonts w:ascii="TH SarabunIT๙" w:eastAsiaTheme="minorHAnsi" w:hAnsi="TH SarabunIT๙" w:cs="TH SarabunIT๙" w:hint="cs"/>
          <w:color w:val="FF0000"/>
          <w:sz w:val="32"/>
          <w:szCs w:val="32"/>
          <w:cs/>
        </w:rPr>
        <w:t xml:space="preserve"> </w:t>
      </w:r>
      <w:r w:rsidR="00B95F83" w:rsidRPr="003A009F">
        <w:rPr>
          <w:rFonts w:ascii="TH SarabunIT๙" w:eastAsiaTheme="minorHAnsi" w:hAnsi="TH SarabunIT๙" w:cs="TH SarabunIT๙"/>
          <w:sz w:val="32"/>
          <w:szCs w:val="32"/>
          <w:cs/>
        </w:rPr>
        <w:t xml:space="preserve">และมีฐานข้อมูลที่เป็นปัจจุบัน เพื่อสามารถใช้ประกอบเป็นข้อมูลในการวิเคราะห์สภาพแวดล้อมของชุมชน เพื่อนำไปสู่แนวทางการกำหนดทิศทางการพัฒนาที่สามารถสนองตอบความต้องการของประชาชนและสามารถแก้ไขปัญหาเป็นไปอย่างรวดเร็ว </w:t>
      </w:r>
    </w:p>
    <w:p w:rsidR="00B95F83" w:rsidRPr="003A009F" w:rsidRDefault="00B95F83" w:rsidP="00F42BED">
      <w:pPr>
        <w:ind w:firstLine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sz w:val="32"/>
          <w:szCs w:val="32"/>
          <w:cs/>
        </w:rPr>
        <w:t>๗. ควรมีการประชาสัมพันธ์ข้อมูลข่าวสาร การดำเนินโครงการให้ประชาชนรับทราบอย่างทั่วถึงด้วยวิธีการต่างๆ ที่สามารถเข้าถึงประชาชน ชุมชน ให้ได้รับข้อมูลข่าวสารมากที่สุด</w:t>
      </w:r>
    </w:p>
    <w:p w:rsidR="00B95F83" w:rsidRPr="003A009F" w:rsidRDefault="00B95F83" w:rsidP="00F42BED">
      <w:pPr>
        <w:ind w:firstLine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sz w:val="32"/>
          <w:szCs w:val="32"/>
          <w:cs/>
        </w:rPr>
        <w:t xml:space="preserve">๘. ควรมีการบริหารจัดการงบประมาณอย่างเหมาะสม ตลอดจนดำเนินการโครงการพัฒนาให้ครอบคลุมทุกพื้นที่อย่างทั่วทั่วถึง </w:t>
      </w:r>
    </w:p>
    <w:p w:rsidR="00B95F83" w:rsidRPr="00725CA5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95F83" w:rsidRPr="00725CA5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95F83" w:rsidRPr="00725CA5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95F83" w:rsidRPr="00725CA5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95F83" w:rsidRPr="00725CA5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3A009F" w:rsidRDefault="003A009F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3A009F" w:rsidRDefault="003A009F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3A009F" w:rsidRDefault="003A009F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3A009F" w:rsidRDefault="003A009F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7714D2" w:rsidRDefault="007714D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7714D2" w:rsidRDefault="007714D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7714D2" w:rsidRDefault="007714D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3A009F" w:rsidRDefault="003A009F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3A009F" w:rsidRDefault="003A009F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3A009F" w:rsidRPr="004D69B4" w:rsidRDefault="003A009F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E85589" w:rsidRDefault="00AB4DE2" w:rsidP="00AB4DE2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  <w:r w:rsidRPr="00E85589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t xml:space="preserve">ส่วนที่ 1 </w:t>
      </w:r>
    </w:p>
    <w:p w:rsidR="00AB4DE2" w:rsidRPr="00E85589" w:rsidRDefault="00AB4DE2" w:rsidP="00AB4DE2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  <w:r w:rsidRPr="00E85589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t>บทนำ</w:t>
      </w: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725CA5" w:rsidRDefault="00725CA5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725CA5" w:rsidRDefault="00725CA5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725CA5" w:rsidRDefault="00725CA5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sz w:val="44"/>
          <w:szCs w:val="44"/>
        </w:rPr>
      </w:pPr>
    </w:p>
    <w:p w:rsidR="00AB4DE2" w:rsidRPr="003A009F" w:rsidRDefault="00AB4DE2" w:rsidP="003A009F">
      <w:pPr>
        <w:shd w:val="clear" w:color="auto" w:fill="F2F2F2" w:themeFill="background1" w:themeFillShade="F2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lastRenderedPageBreak/>
        <w:t>1. ความสำคัญของการติดตามและประเมินผล</w:t>
      </w:r>
    </w:p>
    <w:p w:rsidR="00AB4DE2" w:rsidRPr="003A009F" w:rsidRDefault="00AB4DE2" w:rsidP="003A009F">
      <w:pPr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A009F">
        <w:rPr>
          <w:rFonts w:ascii="TH SarabunPSK" w:hAnsi="TH SarabunPSK" w:cs="TH SarabunPSK"/>
          <w:spacing w:val="-8"/>
          <w:sz w:val="32"/>
          <w:szCs w:val="32"/>
        </w:rPr>
        <w:tab/>
      </w:r>
      <w:r w:rsidRPr="003A009F">
        <w:rPr>
          <w:rFonts w:ascii="TH SarabunPSK" w:hAnsi="TH SarabunPSK" w:cs="TH SarabunPSK"/>
          <w:spacing w:val="-8"/>
          <w:sz w:val="32"/>
          <w:szCs w:val="32"/>
        </w:rPr>
        <w:tab/>
      </w:r>
      <w:r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>การติดตาม (</w:t>
      </w:r>
      <w:r w:rsidRPr="003A009F">
        <w:rPr>
          <w:rFonts w:ascii="TH SarabunPSK" w:hAnsi="TH SarabunPSK" w:cs="TH SarabunPSK"/>
          <w:spacing w:val="-8"/>
          <w:sz w:val="32"/>
          <w:szCs w:val="32"/>
        </w:rPr>
        <w:t>Monitoring</w:t>
      </w:r>
      <w:r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>) และ การประเมิน (</w:t>
      </w:r>
      <w:r w:rsidRPr="003A009F">
        <w:rPr>
          <w:rFonts w:ascii="TH SarabunPSK" w:hAnsi="TH SarabunPSK" w:cs="TH SarabunPSK"/>
          <w:spacing w:val="-8"/>
          <w:sz w:val="32"/>
          <w:szCs w:val="32"/>
        </w:rPr>
        <w:t>Evaluation</w:t>
      </w:r>
      <w:r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>) เป็นกระบวนการที่แตกต่างกันมีจุดหมาย    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3A009F">
        <w:rPr>
          <w:rFonts w:ascii="TH SarabunPSK" w:hAnsi="TH SarabunPSK" w:cs="TH SarabunPSK"/>
          <w:spacing w:val="-8"/>
          <w:sz w:val="32"/>
          <w:szCs w:val="32"/>
        </w:rPr>
        <w:t>Monitoringand Evaluation</w:t>
      </w:r>
      <w:r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>) มาประสานใช้ด้วยกันอย่างเหมาะสม จะช่วยให้</w:t>
      </w:r>
      <w:r w:rsidR="00F42BED"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>ผู้บริหารท้องถิ่น พนักงานส่วนตำบล พนักงานจ้าง</w:t>
      </w:r>
      <w:r w:rsidR="00F42BED"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>สมาชิกสภาท้องถิ่น สามารถกำกับดูแล ทบทวน และพัฒนางาน พัฒนาท้องถิ่นตามแผนงาน โครงการได้อย่างมีประสิทธิภาพและประสิทธิผลการติตามและประเมินผลแผนพัฒนาท้องถิ่นของ</w:t>
      </w:r>
      <w:r w:rsidR="00F42BED"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1100FE"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>องค์การบริหารส่วนตำบลกุดบง</w:t>
      </w:r>
      <w:r w:rsidR="00F42BED" w:rsidRPr="003A009F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Pr="003A009F">
        <w:rPr>
          <w:rFonts w:ascii="TH SarabunPSK" w:hAnsi="TH SarabunPSK" w:cs="TH SarabunPSK" w:hint="cs"/>
          <w:spacing w:val="-8"/>
          <w:sz w:val="32"/>
          <w:szCs w:val="32"/>
          <w:cs/>
        </w:rPr>
        <w:t>จึงเป็นการติดตามผลที่ให้ความสำคัญ ดังนี้</w:t>
      </w:r>
    </w:p>
    <w:p w:rsidR="00AB4DE2" w:rsidRPr="003A009F" w:rsidRDefault="00AB4DE2" w:rsidP="003A009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="003A009F" w:rsidRPr="003A009F">
        <w:rPr>
          <w:rFonts w:ascii="TH SarabunIT๙" w:hAnsi="TH SarabunIT๙" w:cs="TH SarabunIT๙"/>
          <w:sz w:val="32"/>
          <w:szCs w:val="32"/>
          <w:cs/>
        </w:rPr>
        <w:t>1</w:t>
      </w:r>
      <w:r w:rsidRPr="003A009F">
        <w:rPr>
          <w:rFonts w:ascii="TH SarabunIT๙" w:hAnsi="TH SarabunIT๙" w:cs="TH SarabunIT๙"/>
          <w:sz w:val="32"/>
          <w:szCs w:val="32"/>
          <w:cs/>
        </w:rPr>
        <w:t>.</w:t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ผลการปฏิบัติงานของผู้รับผิดชอบแต่ละแผนงาน โครงการเพื่อการพัฒนา</w:t>
      </w:r>
      <w:r w:rsidR="00F42BED" w:rsidRPr="003A00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100FE" w:rsidRPr="003A009F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="00F42BED" w:rsidRPr="003A009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3A009F">
        <w:rPr>
          <w:rFonts w:ascii="TH SarabunIT๙" w:hAnsi="TH SarabunIT๙" w:cs="TH SarabunIT๙"/>
          <w:sz w:val="32"/>
          <w:szCs w:val="32"/>
          <w:cs/>
        </w:rPr>
        <w:t>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:rsidR="00AB4DE2" w:rsidRPr="003A009F" w:rsidRDefault="00AB4DE2" w:rsidP="003A009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ผลการใช้ปัจจัยหรือทรัพยากรต่าง ๆ ในการพัฒนา</w:t>
      </w:r>
      <w:r w:rsidR="001100FE" w:rsidRPr="003A009F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3A009F">
        <w:rPr>
          <w:rFonts w:ascii="TH SarabunIT๙" w:hAnsi="TH SarabunIT๙" w:cs="TH SarabunIT๙"/>
          <w:sz w:val="32"/>
          <w:szCs w:val="32"/>
          <w:cs/>
        </w:rPr>
        <w:t>ตรวจสอบดูว่าแผนงาน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:rsidR="00AB4DE2" w:rsidRPr="003A009F" w:rsidRDefault="00AB4DE2" w:rsidP="003A009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ผลการดำเนินงาน ตรวจสอบดูว่าได้ผลตรงตามเป้าหมายที่กำหนดไว้หรือไม่เพียงใด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การดำเนินการตามแผนงานและโครงการเพื่อการพัฒนาท้องถิ่น และขั้นตอนต่าง ๆ ในการดำเนินการตามโครงการเพื่อการพัฒนาท้องถิ่น</w:t>
      </w:r>
    </w:p>
    <w:p w:rsidR="00AB4DE2" w:rsidRPr="003A009F" w:rsidRDefault="00AB4DE2" w:rsidP="003A009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A009F">
        <w:rPr>
          <w:rFonts w:ascii="TH SarabunIT๙" w:hAnsi="TH SarabunIT๙" w:cs="TH SarabunIT๙"/>
          <w:sz w:val="32"/>
          <w:szCs w:val="32"/>
        </w:rPr>
        <w:tab/>
      </w:r>
      <w:r w:rsidRPr="003A009F">
        <w:rPr>
          <w:rFonts w:ascii="TH SarabunIT๙" w:hAnsi="TH SarabunIT๙" w:cs="TH SarabunIT๙"/>
          <w:sz w:val="32"/>
          <w:szCs w:val="32"/>
        </w:rPr>
        <w:tab/>
        <w:t>4.</w:t>
      </w:r>
      <w:r w:rsidRPr="003A009F">
        <w:rPr>
          <w:rFonts w:ascii="TH SarabunIT๙" w:hAnsi="TH SarabunIT๙" w:cs="TH SarabunIT๙"/>
          <w:sz w:val="32"/>
          <w:szCs w:val="32"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>ความสำคัญของการติดตามและประเมินแผนเป็นเครื่องมือสำคัญในการทดสอบผลการดำเนินงานตามภารกิจของ</w:t>
      </w:r>
      <w:r w:rsidR="004D69B4" w:rsidRPr="003A009F">
        <w:rPr>
          <w:rFonts w:ascii="TH SarabunIT๙" w:hAnsi="TH SarabunIT๙" w:cs="TH SarabunIT๙"/>
          <w:sz w:val="32"/>
          <w:szCs w:val="32"/>
          <w:cs/>
        </w:rPr>
        <w:t>ชื่อองค์กรปกครองส่วนท้องถิ่น</w:t>
      </w:r>
      <w:r w:rsidRPr="003A009F">
        <w:rPr>
          <w:rFonts w:ascii="TH SarabunIT๙" w:hAnsi="TH SarabunIT๙" w:cs="TH SarabunIT๙"/>
          <w:sz w:val="32"/>
          <w:szCs w:val="32"/>
          <w:cs/>
        </w:rPr>
        <w:t>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3A009F">
        <w:rPr>
          <w:rFonts w:ascii="TH SarabunIT๙" w:hAnsi="TH SarabunIT๙" w:cs="TH SarabunIT๙"/>
          <w:sz w:val="32"/>
          <w:szCs w:val="32"/>
        </w:rPr>
        <w:t>strengths</w:t>
      </w:r>
      <w:r w:rsidRPr="003A009F">
        <w:rPr>
          <w:rFonts w:ascii="TH SarabunIT๙" w:hAnsi="TH SarabunIT๙" w:cs="TH SarabunIT๙"/>
          <w:sz w:val="32"/>
          <w:szCs w:val="32"/>
          <w:cs/>
        </w:rPr>
        <w:t>) จุดอ่อน (</w:t>
      </w:r>
      <w:r w:rsidRPr="003A009F">
        <w:rPr>
          <w:rFonts w:ascii="TH SarabunIT๙" w:hAnsi="TH SarabunIT๙" w:cs="TH SarabunIT๙"/>
          <w:sz w:val="32"/>
          <w:szCs w:val="32"/>
        </w:rPr>
        <w:t>weaknesses</w:t>
      </w:r>
      <w:r w:rsidRPr="003A009F">
        <w:rPr>
          <w:rFonts w:ascii="TH SarabunIT๙" w:hAnsi="TH SarabunIT๙" w:cs="TH SarabunIT๙"/>
          <w:sz w:val="32"/>
          <w:szCs w:val="32"/>
          <w:cs/>
        </w:rPr>
        <w:t>) โอกาส (</w:t>
      </w:r>
      <w:r w:rsidRPr="003A009F">
        <w:rPr>
          <w:rFonts w:ascii="TH SarabunIT๙" w:hAnsi="TH SarabunIT๙" w:cs="TH SarabunIT๙"/>
          <w:sz w:val="32"/>
          <w:szCs w:val="32"/>
        </w:rPr>
        <w:t>opportunities</w:t>
      </w:r>
      <w:r w:rsidRPr="003A009F">
        <w:rPr>
          <w:rFonts w:ascii="TH SarabunIT๙" w:hAnsi="TH SarabunIT๙" w:cs="TH SarabunIT๙"/>
          <w:sz w:val="32"/>
          <w:szCs w:val="32"/>
          <w:cs/>
        </w:rPr>
        <w:t>) ปัญหาหรืออุปสรรค (</w:t>
      </w:r>
      <w:r w:rsidRPr="003A009F">
        <w:rPr>
          <w:rFonts w:ascii="TH SarabunIT๙" w:hAnsi="TH SarabunIT๙" w:cs="TH SarabunIT๙"/>
          <w:sz w:val="32"/>
          <w:szCs w:val="32"/>
        </w:rPr>
        <w:t>threats</w:t>
      </w:r>
      <w:r w:rsidRPr="003A009F">
        <w:rPr>
          <w:rFonts w:ascii="TH SarabunIT๙" w:hAnsi="TH SarabunIT๙" w:cs="TH SarabunIT๙"/>
          <w:sz w:val="32"/>
          <w:szCs w:val="32"/>
          <w:cs/>
        </w:rPr>
        <w:t>) ของแผนพัฒนาท้องถิ่น (พ.ศ. 2561-2564) โครงการ กิจกรรมต่าง ๆ ซึ่งอาจเกิดจาก</w:t>
      </w:r>
      <w:r w:rsidR="00F42BED" w:rsidRPr="003A009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3A009F">
        <w:rPr>
          <w:rFonts w:ascii="TH SarabunIT๙" w:hAnsi="TH SarabunIT๙" w:cs="TH SarabunIT๙"/>
          <w:sz w:val="32"/>
          <w:szCs w:val="32"/>
          <w:cs/>
        </w:rPr>
        <w:t>ผู้บริหารท้องถิ่น สมาชิกสภาท้องถิ่น ปลัด/รองปลัด ผู้บริหารระดับหัวหน้าสำนัก/ผู้อำนวยการกอง บุคลากรของ</w:t>
      </w:r>
      <w:r w:rsidR="00F42BED" w:rsidRPr="003A009F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3A009F">
        <w:rPr>
          <w:rFonts w:ascii="TH SarabunIT๙" w:hAnsi="TH SarabunIT๙" w:cs="TH SarabunIT๙"/>
          <w:sz w:val="32"/>
          <w:szCs w:val="32"/>
          <w:cs/>
        </w:rPr>
        <w:t xml:space="preserve"> 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แวดล้อมในสังคมภายใต้ความต้องการและความพึงพอใจของประชาชน</w:t>
      </w:r>
      <w:r w:rsidR="00F42BED" w:rsidRPr="003A009F">
        <w:rPr>
          <w:rFonts w:ascii="TH SarabunIT๙" w:hAnsi="TH SarabunIT๙" w:cs="TH SarabunIT๙"/>
          <w:sz w:val="32"/>
          <w:szCs w:val="32"/>
          <w:cs/>
        </w:rPr>
        <w:t>ตำบลกุดบง</w:t>
      </w:r>
    </w:p>
    <w:p w:rsidR="00AB4DE2" w:rsidRPr="003A009F" w:rsidRDefault="00AB4DE2" w:rsidP="003A009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  <w:r w:rsidRPr="003A009F">
        <w:rPr>
          <w:rFonts w:ascii="TH SarabunPSK" w:hAnsi="TH SarabunPSK" w:cs="TH SarabunPSK"/>
          <w:b/>
          <w:bCs/>
          <w:sz w:val="32"/>
          <w:szCs w:val="32"/>
        </w:rPr>
        <w:tab/>
      </w:r>
      <w:r w:rsidRPr="003A009F">
        <w:rPr>
          <w:rFonts w:ascii="TH SarabunPSK" w:hAnsi="TH SarabunPSK" w:cs="TH SarabunPSK"/>
          <w:b/>
          <w:bCs/>
          <w:sz w:val="32"/>
          <w:szCs w:val="32"/>
        </w:rPr>
        <w:tab/>
      </w:r>
      <w:r w:rsidRPr="003A009F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บทสรุปของความสำคัญก็คือ </w:t>
      </w:r>
      <w:r w:rsidRPr="003A009F">
        <w:rPr>
          <w:rFonts w:ascii="TH SarabunPSK" w:hAnsi="TH SarabunPSK" w:cs="TH SarabunPSK"/>
          <w:sz w:val="32"/>
          <w:szCs w:val="32"/>
          <w:cs/>
        </w:rPr>
        <w:t>ในการไปสู่การวางแผนการพัฒนาในปีต่อ ๆ ไปเพื่อให้เกิดผลสัมฤทธิ์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รอโอกาสที่จะดำเนินการและตั้งมั่นอย่างสุขุมรอบคอบพยายามลดถอยสิ่งที่เป็นปัญหาและอุปสรรค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ะต้องใช้พันธมิตรหรือผู้มีส่วนได้เสียใน</w:t>
      </w:r>
      <w:r w:rsidR="003A009F" w:rsidRPr="003A00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00FE" w:rsidRPr="003A009F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องค์การบริหารส่วนตำบลกุดบง</w:t>
      </w:r>
      <w:r w:rsidR="003A009F" w:rsidRPr="003A00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009F">
        <w:rPr>
          <w:rFonts w:ascii="TH SarabunPSK" w:hAnsi="TH SarabunPSK" w:cs="TH SarabunPSK"/>
          <w:sz w:val="32"/>
          <w:szCs w:val="32"/>
          <w:cs/>
        </w:rPr>
        <w:t>ให้เกิดประโยชน์เพื่อดำเนินการขยายแผน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</w:t>
      </w:r>
      <w:r w:rsidR="004D69B4" w:rsidRPr="003A009F">
        <w:rPr>
          <w:rFonts w:ascii="TH SarabunPSK" w:hAnsi="TH SarabunPSK" w:cs="TH SarabunPSK"/>
          <w:sz w:val="32"/>
          <w:szCs w:val="32"/>
          <w:cs/>
        </w:rPr>
        <w:t>ชื่อองค์กรปกครองส่วนท้องถิ่น</w:t>
      </w:r>
      <w:r w:rsidRPr="003A009F">
        <w:rPr>
          <w:rFonts w:ascii="TH SarabunPSK" w:hAnsi="TH SarabunPSK" w:cs="TH SarabunPSK"/>
          <w:sz w:val="32"/>
          <w:szCs w:val="32"/>
          <w:cs/>
        </w:rPr>
        <w:t>โดยการติดตามและประเมินผลซึ่งส่งผลให้เกิดกระบวนการพัฒนาอย่างเข้มแข็งและมีความยั่งยืน เป็นไปตามเป้าหมายประสงค์ที่ตั้งไว้ได้อย่างดียิ่ง</w:t>
      </w:r>
    </w:p>
    <w:p w:rsidR="00076E9E" w:rsidRPr="00AB4DE2" w:rsidRDefault="00076E9E" w:rsidP="00AB4DE2">
      <w:pPr>
        <w:rPr>
          <w:rFonts w:eastAsiaTheme="minorHAnsi"/>
          <w:sz w:val="32"/>
          <w:szCs w:val="36"/>
        </w:rPr>
      </w:pPr>
    </w:p>
    <w:p w:rsidR="00AB4DE2" w:rsidRPr="003A009F" w:rsidRDefault="00AB4DE2" w:rsidP="006B4B03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3A009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lastRenderedPageBreak/>
        <w:t xml:space="preserve"> 2. วัตถุประสงค์ของการติดตามและประเมินผล    </w:t>
      </w:r>
    </w:p>
    <w:p w:rsidR="00AB4DE2" w:rsidRPr="003A009F" w:rsidRDefault="00AB4DE2" w:rsidP="007714D2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</w:rPr>
        <w:tab/>
      </w:r>
      <w:r w:rsidRPr="003A009F">
        <w:rPr>
          <w:rFonts w:ascii="TH SarabunIT๙" w:hAnsi="TH SarabunIT๙" w:cs="TH SarabunIT๙"/>
          <w:sz w:val="32"/>
          <w:szCs w:val="32"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การติดตามและประเมินผลแผนพัฒนาท้องถิ่นมุ่งค้นหาแผนงาน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โครงการ หรือศึกษาระหว่างดำเนินการตามโครงการเพื่อการพัฒนาท้อง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:rsidR="00AB4DE2" w:rsidRPr="003A009F" w:rsidRDefault="00AB4DE2" w:rsidP="007714D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</w:rPr>
        <w:tab/>
      </w:r>
      <w:r w:rsidRPr="003A009F">
        <w:rPr>
          <w:rFonts w:ascii="TH SarabunIT๙" w:hAnsi="TH SarabunIT๙" w:cs="TH SarabunIT๙"/>
          <w:sz w:val="32"/>
          <w:szCs w:val="32"/>
        </w:rPr>
        <w:tab/>
        <w:t>1</w:t>
      </w:r>
      <w:r w:rsidRPr="003A009F">
        <w:rPr>
          <w:rFonts w:ascii="TH SarabunIT๙" w:hAnsi="TH SarabunIT๙" w:cs="TH SarabunIT๙"/>
          <w:sz w:val="32"/>
          <w:szCs w:val="32"/>
          <w:cs/>
        </w:rPr>
        <w:t>.</w:t>
      </w:r>
      <w:r w:rsidRPr="003A009F">
        <w:rPr>
          <w:rFonts w:ascii="TH SarabunIT๙" w:hAnsi="TH SarabunIT๙" w:cs="TH SarabunIT๙"/>
          <w:sz w:val="32"/>
          <w:szCs w:val="32"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>เพื่อเป็นเครื่องมือในการบริหารราชการท้องถิ่นของ</w:t>
      </w:r>
      <w:r w:rsidR="001100FE" w:rsidRPr="003A009F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3A009F">
        <w:rPr>
          <w:rFonts w:ascii="TH SarabunIT๙" w:hAnsi="TH SarabunIT๙" w:cs="TH SarabunIT๙"/>
          <w:sz w:val="32"/>
          <w:szCs w:val="32"/>
          <w:cs/>
        </w:rPr>
        <w:t>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มีประสิทธิภาพและประสิทธิผล</w:t>
      </w:r>
    </w:p>
    <w:p w:rsidR="00AB4DE2" w:rsidRPr="003A009F" w:rsidRDefault="00AB4DE2" w:rsidP="007714D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:rsidR="00AB4DE2" w:rsidRPr="003A009F" w:rsidRDefault="00AB4DE2" w:rsidP="007714D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Pr="003A009F">
        <w:rPr>
          <w:rFonts w:ascii="TH SarabunIT๙" w:hAnsi="TH SarabunIT๙" w:cs="TH SarabunIT๙"/>
          <w:spacing w:val="8"/>
          <w:sz w:val="32"/>
          <w:szCs w:val="32"/>
          <w:cs/>
        </w:rPr>
        <w:t>เพื่อเป็นข้อมูลสำหรับเร่งรัด ปรับปรุง แก้ไข ข้อบกพร่องของการดำเนินงาน โครงการ</w:t>
      </w:r>
      <w:r w:rsidRPr="003A009F">
        <w:rPr>
          <w:rFonts w:ascii="TH SarabunIT๙" w:hAnsi="TH SarabunIT๙" w:cs="TH SarabunIT๙"/>
          <w:sz w:val="32"/>
          <w:szCs w:val="32"/>
          <w:cs/>
        </w:rPr>
        <w:t xml:space="preserve"> การยกเลิกโครงการที่ไม่เหมาะสมหรือหมดความจำเป็นของ</w:t>
      </w:r>
      <w:r w:rsidR="001100FE" w:rsidRPr="005E2F3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</w:p>
    <w:p w:rsidR="00AB4DE2" w:rsidRPr="003A009F" w:rsidRDefault="00AB4DE2" w:rsidP="007714D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</w:rPr>
        <w:tab/>
      </w:r>
      <w:r w:rsidRPr="003A009F">
        <w:rPr>
          <w:rFonts w:ascii="TH SarabunIT๙" w:hAnsi="TH SarabunIT๙" w:cs="TH SarabunIT๙"/>
          <w:sz w:val="32"/>
          <w:szCs w:val="32"/>
        </w:rPr>
        <w:tab/>
        <w:t>4</w:t>
      </w:r>
      <w:r w:rsidRPr="003A009F">
        <w:rPr>
          <w:rFonts w:ascii="TH SarabunIT๙" w:hAnsi="TH SarabunIT๙" w:cs="TH SarabunIT๙"/>
          <w:sz w:val="32"/>
          <w:szCs w:val="32"/>
          <w:cs/>
        </w:rPr>
        <w:t>.</w:t>
      </w:r>
      <w:r w:rsidRPr="003A009F">
        <w:rPr>
          <w:rFonts w:ascii="TH SarabunIT๙" w:hAnsi="TH SarabunIT๙" w:cs="TH SarabunIT๙"/>
          <w:sz w:val="32"/>
          <w:szCs w:val="32"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>เพื่อทราบถึงสถานภาพการบริหารการใช้จ่ายงบประมาณของ</w:t>
      </w:r>
      <w:r w:rsidR="001100FE" w:rsidRPr="007714D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</w:p>
    <w:p w:rsidR="00AB4DE2" w:rsidRPr="003A009F" w:rsidRDefault="00AB4DE2" w:rsidP="007714D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5.</w:t>
      </w:r>
      <w:r w:rsidRPr="003A009F">
        <w:rPr>
          <w:rFonts w:ascii="TH SarabunIT๙" w:hAnsi="TH SarabunIT๙" w:cs="TH SarabunIT๙"/>
          <w:sz w:val="32"/>
          <w:szCs w:val="32"/>
          <w:cs/>
        </w:rPr>
        <w:tab/>
        <w:t>เพื่อสร้างความรับผิดชอบของ</w:t>
      </w:r>
      <w:r w:rsidRPr="007714D2">
        <w:rPr>
          <w:rFonts w:ascii="TH SarabunIT๙" w:hAnsi="TH SarabunIT๙" w:cs="TH SarabunIT๙"/>
          <w:sz w:val="32"/>
          <w:szCs w:val="32"/>
          <w:cs/>
        </w:rPr>
        <w:t>ผู้บริหารท้องถิ่น ปลัด/รองปลัดผู้บริหารระดับ</w:t>
      </w:r>
      <w:r w:rsidRPr="007714D2">
        <w:rPr>
          <w:rFonts w:ascii="TH SarabunIT๙" w:hAnsi="TH SarabunIT๙" w:cs="TH SarabunIT๙"/>
          <w:spacing w:val="-4"/>
          <w:sz w:val="32"/>
          <w:szCs w:val="32"/>
          <w:cs/>
        </w:rPr>
        <w:t>สำนัก/กองทุกระดับของ</w:t>
      </w:r>
      <w:r w:rsidR="007714D2" w:rsidRPr="007714D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องค์การบริหารส่วนตำบลกุดบง </w:t>
      </w:r>
      <w:r w:rsidRPr="003A009F">
        <w:rPr>
          <w:rFonts w:ascii="TH SarabunIT๙" w:hAnsi="TH SarabunIT๙" w:cs="TH SarabunIT๙"/>
          <w:spacing w:val="-4"/>
          <w:sz w:val="32"/>
          <w:szCs w:val="32"/>
          <w:cs/>
        </w:rPr>
        <w:t>ที่จะต้องผลักดันให้การดำเนินการตามแผนงาน โครงการต่าง ๆ</w:t>
      </w:r>
      <w:r w:rsidRPr="003A009F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</w:t>
      </w:r>
      <w:r w:rsidR="007714D2" w:rsidRPr="007714D2">
        <w:rPr>
          <w:rFonts w:ascii="TH SarabunIT๙" w:hAnsi="TH SarabunIT๙" w:cs="TH SarabunIT๙" w:hint="cs"/>
          <w:sz w:val="32"/>
          <w:szCs w:val="32"/>
          <w:cs/>
        </w:rPr>
        <w:t>ตำบลกุดบง</w:t>
      </w:r>
      <w:r w:rsidRPr="007714D2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3A009F">
        <w:rPr>
          <w:rFonts w:ascii="TH SarabunIT๙" w:hAnsi="TH SarabunIT๙" w:cs="TH SarabunIT๙"/>
          <w:sz w:val="32"/>
          <w:szCs w:val="32"/>
          <w:cs/>
        </w:rPr>
        <w:t>สังคมส่วนรวมมากที่สุด</w:t>
      </w:r>
    </w:p>
    <w:p w:rsidR="00AB4DE2" w:rsidRPr="003A009F" w:rsidRDefault="00AB4DE2" w:rsidP="007714D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Pr="003A009F">
        <w:rPr>
          <w:rFonts w:ascii="TH SarabunIT๙" w:hAnsi="TH SarabunIT๙" w:cs="TH SarabunIT๙"/>
          <w:sz w:val="32"/>
          <w:szCs w:val="32"/>
          <w:cs/>
        </w:rPr>
        <w:tab/>
      </w:r>
      <w:r w:rsidRPr="003A009F">
        <w:rPr>
          <w:rFonts w:ascii="TH SarabunIT๙" w:eastAsia="AngsanaNew-Bold" w:hAnsi="TH SarabunIT๙" w:cs="TH SarabunIT๙"/>
          <w:spacing w:val="-6"/>
          <w:sz w:val="32"/>
          <w:szCs w:val="32"/>
        </w:rPr>
        <w:t>6</w:t>
      </w:r>
      <w:r w:rsidRPr="003A009F">
        <w:rPr>
          <w:rFonts w:ascii="TH SarabunIT๙" w:hAnsi="TH SarabunIT๙" w:cs="TH SarabunIT๙"/>
          <w:sz w:val="32"/>
          <w:szCs w:val="32"/>
          <w:cs/>
        </w:rPr>
        <w:t xml:space="preserve">. เพื่อติดตามและประเมินผลการดำเนินงานตามตัวชี้วัดร้อยละความสำเร็จของปฏิบัติงานตามแผนงาน/โครงการของสำนัก/กอง/ฝ่ายต่าง ๆ ในปีงบประมาณ พ.ศ. </w:t>
      </w:r>
      <w:r w:rsidRPr="003A009F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25</w:t>
      </w:r>
      <w:r w:rsidRPr="003A009F">
        <w:rPr>
          <w:rFonts w:ascii="TH SarabunIT๙" w:eastAsia="AngsanaNew-Bold" w:hAnsi="TH SarabunIT๙" w:cs="TH SarabunIT๙"/>
          <w:spacing w:val="-6"/>
          <w:sz w:val="32"/>
          <w:szCs w:val="32"/>
        </w:rPr>
        <w:t>6</w:t>
      </w:r>
      <w:r w:rsidR="005F1180" w:rsidRPr="003A009F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>3</w:t>
      </w:r>
    </w:p>
    <w:p w:rsidR="00AB4DE2" w:rsidRDefault="00AB4DE2" w:rsidP="00AB4DE2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4D69B4" w:rsidRPr="004D69B4" w:rsidRDefault="00AB4DE2" w:rsidP="006B4B03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4D69B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3. ขั้นตอนการติดตามและประเมินผล     </w:t>
      </w:r>
    </w:p>
    <w:p w:rsidR="007714D2" w:rsidRPr="007714D2" w:rsidRDefault="004D69B4" w:rsidP="007714D2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6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ระเบียบกระทรวงมหาดไทยว่าด้วยการจัดทำแผนพัฒนา</w:t>
      </w:r>
      <w:r w:rsidRPr="007714D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ของชื่อองค์กรปกครองส่วนท้องถิ่น พ.ศ. 2548 และแก้ไขเพิ่มเติม (ฉบับที่ 2) พ.ศ. 2559</w:t>
      </w:r>
      <w:r w:rsidRPr="007714D2">
        <w:rPr>
          <w:rFonts w:ascii="TH SarabunIT๙" w:hAnsi="TH SarabunIT๙" w:cs="TH SarabunIT๙"/>
          <w:sz w:val="32"/>
          <w:szCs w:val="32"/>
          <w:cs/>
        </w:rPr>
        <w:t xml:space="preserve"> (ฉบับที่ 3) พ.ศ. 2561  ข้อ 29 กำหนดว่า </w:t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มีอำนาจหน้าที่ ดังนี้</w:t>
      </w:r>
      <w:r w:rsidRPr="007714D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="00076E9E" w:rsidRPr="007714D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7714D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="004E6D23" w:rsidRPr="007714D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</w:p>
    <w:p w:rsidR="007714D2" w:rsidRPr="007714D2" w:rsidRDefault="007714D2" w:rsidP="007714D2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7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7714D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7714D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7714D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="004D69B4" w:rsidRPr="007714D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(1) </w:t>
      </w:r>
      <w:r>
        <w:rPr>
          <w:rFonts w:ascii="TH SarabunIT๙" w:eastAsia="AngsanaNew" w:hAnsi="TH SarabunIT๙" w:cs="TH SarabunIT๙" w:hint="cs"/>
          <w:spacing w:val="-6"/>
          <w:sz w:val="32"/>
          <w:szCs w:val="32"/>
          <w:cs/>
        </w:rPr>
        <w:t xml:space="preserve"> </w:t>
      </w:r>
      <w:r w:rsidR="004D69B4" w:rsidRPr="007714D2">
        <w:rPr>
          <w:rFonts w:ascii="TH SarabunIT๙" w:eastAsia="AngsanaNew" w:hAnsi="TH SarabunIT๙" w:cs="TH SarabunIT๙"/>
          <w:spacing w:val="-6"/>
          <w:sz w:val="32"/>
          <w:szCs w:val="32"/>
          <w:cs/>
        </w:rPr>
        <w:t>กำหนดแนวทาง วิธีการในการติดตามและประเมินผลแผนพัฒนา</w:t>
      </w:r>
      <w:r w:rsidR="004D69B4" w:rsidRPr="007714D2">
        <w:rPr>
          <w:rFonts w:ascii="TH SarabunIT๙" w:eastAsia="AngsanaNew" w:hAnsi="TH SarabunIT๙" w:cs="TH SarabunIT๙"/>
          <w:sz w:val="32"/>
          <w:szCs w:val="32"/>
        </w:rPr>
        <w:tab/>
      </w:r>
      <w:r w:rsidR="004D69B4" w:rsidRPr="007714D2">
        <w:rPr>
          <w:rFonts w:ascii="TH SarabunIT๙" w:eastAsia="AngsanaNew" w:hAnsi="TH SarabunIT๙" w:cs="TH SarabunIT๙"/>
          <w:sz w:val="32"/>
          <w:szCs w:val="32"/>
        </w:rPr>
        <w:tab/>
      </w:r>
      <w:r w:rsidR="004D69B4" w:rsidRPr="007714D2">
        <w:rPr>
          <w:rFonts w:ascii="TH SarabunIT๙" w:eastAsia="AngsanaNew" w:hAnsi="TH SarabunIT๙" w:cs="TH SarabunIT๙"/>
          <w:sz w:val="32"/>
          <w:szCs w:val="32"/>
        </w:rPr>
        <w:tab/>
      </w:r>
    </w:p>
    <w:p w:rsidR="007714D2" w:rsidRPr="007714D2" w:rsidRDefault="007714D2" w:rsidP="007714D2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7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4D69B4" w:rsidRPr="007714D2">
        <w:rPr>
          <w:rFonts w:ascii="TH SarabunIT๙" w:eastAsia="AngsanaNew" w:hAnsi="TH SarabunIT๙" w:cs="TH SarabunIT๙"/>
          <w:sz w:val="32"/>
          <w:szCs w:val="32"/>
          <w:cs/>
        </w:rPr>
        <w:tab/>
        <w:t xml:space="preserve">(2) 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="004D69B4" w:rsidRPr="007714D2">
        <w:rPr>
          <w:rFonts w:ascii="TH SarabunIT๙" w:eastAsia="AngsanaNew" w:hAnsi="TH SarabunIT๙" w:cs="TH SarabunIT๙"/>
          <w:sz w:val="32"/>
          <w:szCs w:val="32"/>
          <w:cs/>
        </w:rPr>
        <w:t xml:space="preserve">ดำเนินการติดตามและประเมินผลแผนพัฒนา </w:t>
      </w:r>
      <w:r w:rsidR="004D69B4" w:rsidRPr="007714D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4D69B4" w:rsidRPr="007714D2">
        <w:rPr>
          <w:rFonts w:ascii="TH SarabunIT๙" w:eastAsia="AngsanaNew" w:hAnsi="TH SarabunIT๙" w:cs="TH SarabunIT๙"/>
          <w:sz w:val="32"/>
          <w:szCs w:val="32"/>
          <w:cs/>
        </w:rPr>
        <w:tab/>
      </w:r>
    </w:p>
    <w:p w:rsidR="004D69B4" w:rsidRPr="007714D2" w:rsidRDefault="004D69B4" w:rsidP="007714D2">
      <w:pPr>
        <w:pStyle w:val="a3"/>
        <w:ind w:left="1843" w:right="-187" w:hanging="425"/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>(3)</w:t>
      </w:r>
      <w:r w:rsidR="007714D2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</w:t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รายงานผลและเสนอความเห็นซึ่งได้จากการติดตามและประเมินผลแผนพัฒนาต่อผู้บริหาร</w:t>
      </w:r>
      <w:r w:rsidRPr="007714D2">
        <w:rPr>
          <w:rFonts w:ascii="TH SarabunPSK" w:eastAsia="AngsanaNew" w:hAnsi="TH SarabunPSK" w:cs="TH SarabunPSK"/>
          <w:sz w:val="32"/>
          <w:szCs w:val="32"/>
          <w:cs/>
        </w:rPr>
        <w:t>ท้องถิ่นเพื่อให้ผู้บริหารท้องถิ่นเสนอต่อสภาท้องถิ่น และคณะกรรมการพัฒนาท้องถิ่น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</w:t>
      </w:r>
      <w:r w:rsidRPr="007714D2">
        <w:rPr>
          <w:rFonts w:ascii="TH SarabunPSK" w:eastAsia="AngsanaNew" w:hAnsi="TH SarabunPSK" w:cs="TH SarabunPSK" w:hint="cs"/>
          <w:sz w:val="32"/>
          <w:szCs w:val="32"/>
          <w:cs/>
        </w:rPr>
        <w:t>หนึ่ง</w:t>
      </w:r>
      <w:r w:rsidRPr="007714D2">
        <w:rPr>
          <w:rFonts w:ascii="TH SarabunPSK" w:eastAsia="AngsanaNew" w:hAnsi="TH SarabunPSK" w:cs="TH SarabunPSK"/>
          <w:sz w:val="32"/>
          <w:szCs w:val="32"/>
          <w:cs/>
        </w:rPr>
        <w:t>ครั้งภายในเดือน</w:t>
      </w:r>
      <w:r w:rsidRPr="007714D2">
        <w:rPr>
          <w:rFonts w:ascii="TH SarabunPSK" w:eastAsia="AngsanaNew" w:hAnsi="TH SarabunPSK" w:cs="TH SarabunPSK" w:hint="cs"/>
          <w:sz w:val="32"/>
          <w:szCs w:val="32"/>
          <w:cs/>
        </w:rPr>
        <w:t>ธันวาคม</w:t>
      </w:r>
      <w:r w:rsidRPr="007714D2">
        <w:rPr>
          <w:rFonts w:ascii="TH SarabunPSK" w:eastAsia="AngsanaNew" w:hAnsi="TH SarabunPSK" w:cs="TH SarabunPSK"/>
          <w:sz w:val="32"/>
          <w:szCs w:val="32"/>
          <w:cs/>
        </w:rPr>
        <w:t xml:space="preserve">ของทุกปี </w:t>
      </w:r>
    </w:p>
    <w:p w:rsidR="004D69B4" w:rsidRPr="007714D2" w:rsidRDefault="004D69B4" w:rsidP="007714D2">
      <w:pPr>
        <w:pStyle w:val="a3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ab/>
        <w:t xml:space="preserve">(4) </w:t>
      </w:r>
      <w:r w:rsidR="007714D2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>แต่งตั้งคณะอนุกรรมการหรือคณะทำงานเพื่อช่วยปฏิบัติงานตามที่เห็นสมควร</w:t>
      </w:r>
    </w:p>
    <w:p w:rsidR="00E529EB" w:rsidRDefault="00E529EB" w:rsidP="004D69B4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E529EB" w:rsidRPr="00076E9E" w:rsidRDefault="00E529EB" w:rsidP="004D69B4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4D69B4" w:rsidRPr="007714D2" w:rsidRDefault="004D69B4" w:rsidP="007714D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Pr="007714D2">
        <w:rPr>
          <w:rFonts w:ascii="TH SarabunIT๙" w:hAnsi="TH SarabunIT๙" w:cs="TH SarabunIT๙"/>
          <w:b/>
          <w:bCs/>
          <w:sz w:val="32"/>
          <w:szCs w:val="32"/>
        </w:rPr>
        <w:tab/>
        <w:t>1</w:t>
      </w:r>
      <w:r w:rsidRPr="007714D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7714D2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การดำเนินการติดตามและประเมินผล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 xml:space="preserve">คณะกรรมการติดตามและประเมินผลแผนพัฒนาท้องถิ่น มีจำนวน 11 คน ประกอบด้วย 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 xml:space="preserve">1) </w:t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 xml:space="preserve">สมาชิกสภาท้องถิ่นที่สภาท้องถิ่นคัดเลือก จำนวน 3 คน 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 xml:space="preserve">2) </w:t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ผู้แทนประชาคมท้องถิ่นที่ประชาคมท้องถิ่นคัดเลือก จำนวน 2 คน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3)</w:t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ผู้แทนหน่วยงานที่เกี่ยวข้องที่ผู้บริหารท้องถิ่นคัดเลือก จำนวน 2 คน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4)</w:t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หัวหน้าส่วนการบริหารที่คัดเลือกกันเอง จำนวน 2 คน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5) ผู้ทรงคุณวุฒิที่ผู้บริหารท้องถิ่นคัดเลือก จำนวน 2 คน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</w:t>
      </w:r>
      <w:r w:rsidR="001100FE" w:rsidRPr="007714D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7714D2">
        <w:rPr>
          <w:rFonts w:ascii="TH SarabunIT๙" w:hAnsi="TH SarabunIT๙" w:cs="TH SarabunIT๙"/>
          <w:sz w:val="32"/>
          <w:szCs w:val="32"/>
          <w:cs/>
        </w:rPr>
        <w:t xml:space="preserve"> ต้องดำเนินการให้การติดตามและประเมินผลแผนพัฒนาท้องถิ่นบรรลุวัตถุประสงค์ตามแผนพัฒนาท้องถิ่น ดังนี้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ประชุมเพื่อกำหนดกรอบแนวทาง และวิธีการติดตามและประเมินผลแผนพัฒนาท้องถิ่น โดยการกำหนดกรอบ แนวทาง วิธีการ และห้วงเวลาให้เหมาะสมกับ</w:t>
      </w:r>
      <w:r w:rsidR="001100FE" w:rsidRPr="007714D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26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ดำเนินการติดตามและประเมินพัฒนาท้องถิ่นตามกรอบแนวทาง วิธีการ และห้วงเวลาที่กำหนด โดยสามารถติดตามและประเมินผลได้ตลอดระยะเวลา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268"/>
        </w:tabs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</w:rPr>
        <w:tab/>
        <w:t>3</w:t>
      </w:r>
      <w:r w:rsidRPr="007714D2">
        <w:rPr>
          <w:rFonts w:ascii="TH SarabunIT๙" w:hAnsi="TH SarabunIT๙" w:cs="TH SarabunIT๙"/>
          <w:sz w:val="32"/>
          <w:szCs w:val="32"/>
          <w:cs/>
        </w:rPr>
        <w:t>.</w:t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spacing w:val="-4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รายงานผลและเสนอความเห็นซึ่งได้จากการติดตามและประเมินผลแผนพัฒนาท้องถิ่นต่อ</w:t>
      </w:r>
      <w:r w:rsidR="007714D2" w:rsidRPr="007714D2">
        <w:rPr>
          <w:rFonts w:ascii="TH SarabunIT๙" w:eastAsia="AngsanaNew" w:hAnsi="TH SarabunIT๙" w:cs="TH SarabunIT๙"/>
          <w:sz w:val="32"/>
          <w:szCs w:val="32"/>
          <w:cs/>
        </w:rPr>
        <w:t>ผู้บริหาร</w:t>
      </w:r>
      <w:r w:rsidR="007714D2" w:rsidRPr="007714D2">
        <w:rPr>
          <w:rFonts w:ascii="TH SarabunPSK" w:eastAsia="AngsanaNew" w:hAnsi="TH SarabunPSK" w:cs="TH SarabunPSK"/>
          <w:sz w:val="32"/>
          <w:szCs w:val="32"/>
          <w:cs/>
        </w:rPr>
        <w:t>ท้องถิ่นเพื่อให้ผู้บริหารท้องถิ่นเสนอต่อสภาท้องถิ่น</w:t>
      </w:r>
      <w:r w:rsidR="007714D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714D2" w:rsidRPr="007714D2">
        <w:rPr>
          <w:rFonts w:ascii="TH SarabunPSK" w:eastAsia="AngsanaNew" w:hAnsi="TH SarabunPSK" w:cs="TH SarabunPSK"/>
          <w:sz w:val="32"/>
          <w:szCs w:val="32"/>
          <w:cs/>
        </w:rPr>
        <w:t>และคณะกรรมการพัฒนาท้องถิ่น</w:t>
      </w:r>
    </w:p>
    <w:p w:rsidR="004D69B4" w:rsidRPr="007714D2" w:rsidRDefault="004D69B4" w:rsidP="007714D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714D2">
        <w:rPr>
          <w:rFonts w:ascii="TH SarabunIT๙" w:hAnsi="TH SarabunIT๙" w:cs="TH SarabunIT๙"/>
          <w:sz w:val="32"/>
          <w:szCs w:val="32"/>
        </w:rPr>
        <w:tab/>
      </w:r>
      <w:r w:rsidR="006B4B03"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7714D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7714D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714D2">
        <w:rPr>
          <w:rFonts w:ascii="TH SarabunIT๙" w:hAnsi="TH SarabunIT๙" w:cs="TH SarabunIT๙"/>
          <w:b/>
          <w:bCs/>
          <w:sz w:val="32"/>
          <w:szCs w:val="32"/>
          <w:cs/>
        </w:rPr>
        <w:t>การกำหนด</w:t>
      </w:r>
      <w:r w:rsidRPr="007714D2">
        <w:rPr>
          <w:rFonts w:ascii="TH SarabunIT๙" w:eastAsia="AngsanaNew" w:hAnsi="TH SarabunIT๙" w:cs="TH SarabunIT๙"/>
          <w:b/>
          <w:bCs/>
          <w:spacing w:val="-6"/>
          <w:sz w:val="32"/>
          <w:szCs w:val="32"/>
          <w:cs/>
        </w:rPr>
        <w:t>แนวทางและวิธีการ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</w:t>
      </w:r>
      <w:r w:rsidR="001100FE" w:rsidRPr="007714D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7714D2">
        <w:rPr>
          <w:rFonts w:ascii="TH SarabunIT๙" w:hAnsi="TH SarabunIT๙" w:cs="TH SarabunIT๙"/>
          <w:sz w:val="32"/>
          <w:szCs w:val="32"/>
          <w:cs/>
        </w:rPr>
        <w:t xml:space="preserve">  ได้กำหนดการแบ่งขั้นตอนเพื่อเป็นการกำหนดแนวทางและวิธีการสำหรับการติดตามและประเมินผลแผนพัฒนาของ</w:t>
      </w:r>
      <w:r w:rsidR="001100FE" w:rsidRPr="007714D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7714D2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714D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714D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</w:rPr>
        <w:t>2</w:t>
      </w:r>
      <w:r w:rsidRPr="007714D2">
        <w:rPr>
          <w:rFonts w:ascii="TH SarabunIT๙" w:hAnsi="TH SarabunIT๙" w:cs="TH SarabunIT๙"/>
          <w:sz w:val="32"/>
          <w:szCs w:val="32"/>
          <w:cs/>
        </w:rPr>
        <w:t>.</w:t>
      </w:r>
      <w:r w:rsidRPr="007714D2">
        <w:rPr>
          <w:rFonts w:ascii="TH SarabunIT๙" w:hAnsi="TH SarabunIT๙" w:cs="TH SarabunIT๙"/>
          <w:sz w:val="32"/>
          <w:szCs w:val="32"/>
        </w:rPr>
        <w:t>1</w:t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="007714D2">
        <w:rPr>
          <w:rFonts w:ascii="TH SarabunIT๙" w:hAnsi="TH SarabunIT๙" w:cs="TH SarabunIT๙"/>
          <w:sz w:val="32"/>
          <w:szCs w:val="32"/>
        </w:rPr>
        <w:t xml:space="preserve"> </w:t>
      </w:r>
      <w:r w:rsidRPr="007714D2">
        <w:rPr>
          <w:rFonts w:ascii="TH SarabunIT๙" w:hAnsi="TH SarabunIT๙" w:cs="TH SarabunIT๙"/>
          <w:sz w:val="32"/>
          <w:szCs w:val="32"/>
          <w:cs/>
        </w:rPr>
        <w:t xml:space="preserve"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: </w:t>
      </w:r>
      <w:r w:rsidRPr="007714D2">
        <w:rPr>
          <w:rFonts w:ascii="TH SarabunIT๙" w:hAnsi="TH SarabunIT๙" w:cs="TH SarabunIT๙"/>
          <w:sz w:val="32"/>
          <w:szCs w:val="32"/>
        </w:rPr>
        <w:t>KPI</w:t>
      </w:r>
      <w:r w:rsidRPr="007714D2">
        <w:rPr>
          <w:rFonts w:ascii="TH SarabunIT๙" w:hAnsi="TH SarabunIT๙" w:cs="TH SarabunIT๙"/>
          <w:sz w:val="32"/>
          <w:szCs w:val="32"/>
          <w:cs/>
        </w:rPr>
        <w:t>) ถ้ากำหนดไว้แล้วมีความชัดเจนเพียงใด ใครเป็นผู้รับผิดชอบ ใครเป็นผู้ใช้ผลการติดตาม เป็นต้น จากนั้นศึกษาว่าผู้ใช้ผลการนำผลไปใช้ประโยชน์อย่างไร เมื่อใด ข้อมูลหลักๆที่ต้องการคืออะไร ต้องการให้รายงานผลอย่างไร 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714D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</w:rPr>
        <w:t>2</w:t>
      </w:r>
      <w:r w:rsidRPr="007714D2">
        <w:rPr>
          <w:rFonts w:ascii="TH SarabunIT๙" w:hAnsi="TH SarabunIT๙" w:cs="TH SarabunIT๙"/>
          <w:sz w:val="32"/>
          <w:szCs w:val="32"/>
          <w:cs/>
        </w:rPr>
        <w:t>.</w:t>
      </w:r>
      <w:r w:rsidRPr="007714D2">
        <w:rPr>
          <w:rFonts w:ascii="TH SarabunIT๙" w:hAnsi="TH SarabunIT๙" w:cs="TH SarabunIT๙"/>
          <w:sz w:val="32"/>
          <w:szCs w:val="32"/>
        </w:rPr>
        <w:t>2</w:t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="007714D2">
        <w:rPr>
          <w:rFonts w:ascii="TH SarabunIT๙" w:hAnsi="TH SarabunIT๙" w:cs="TH SarabunIT๙"/>
          <w:sz w:val="32"/>
          <w:szCs w:val="32"/>
        </w:rPr>
        <w:t xml:space="preserve"> </w:t>
      </w:r>
      <w:r w:rsidRPr="007714D2">
        <w:rPr>
          <w:rFonts w:ascii="TH SarabunIT๙" w:hAnsi="TH SarabunIT๙" w:cs="TH SarabunIT๙"/>
          <w:sz w:val="32"/>
          <w:szCs w:val="32"/>
          <w:cs/>
        </w:rPr>
        <w:t>วางแผนติดตามและประเมินผลจะนำวัตถุประสงค์และขอบเขตในการติดตามงานจาก ข้อ2.1 มาวิเคราะห์ แล้วเขียนรายละเอียด ซึ่งประกอบด้วย ประเด็นหลักๆ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กำหนดการทดลองและปรับปรุงเครื่องมือ</w:t>
      </w:r>
    </w:p>
    <w:p w:rsidR="004D69B4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</w:rPr>
        <w:tab/>
        <w:t>2</w:t>
      </w:r>
      <w:r w:rsidRPr="007714D2">
        <w:rPr>
          <w:rFonts w:ascii="TH SarabunIT๙" w:hAnsi="TH SarabunIT๙" w:cs="TH SarabunIT๙"/>
          <w:sz w:val="32"/>
          <w:szCs w:val="32"/>
          <w:cs/>
        </w:rPr>
        <w:t>.</w:t>
      </w:r>
      <w:r w:rsidRPr="007714D2">
        <w:rPr>
          <w:rFonts w:ascii="TH SarabunIT๙" w:hAnsi="TH SarabunIT๙" w:cs="TH SarabunIT๙"/>
          <w:sz w:val="32"/>
          <w:szCs w:val="32"/>
        </w:rPr>
        <w:t>3</w:t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="007714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14D2">
        <w:rPr>
          <w:rFonts w:ascii="TH SarabunIT๙" w:hAnsi="TH SarabunIT๙" w:cs="TH SarabunIT๙"/>
          <w:sz w:val="32"/>
          <w:szCs w:val="32"/>
          <w:cs/>
        </w:rPr>
        <w:t>ดำเนินการหรือปฏิบัติตามแผนพัฒนาท้องถิ่น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:rsidR="007714D2" w:rsidRPr="007714D2" w:rsidRDefault="007714D2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7714D2">
        <w:rPr>
          <w:rFonts w:ascii="TH SarabunIT๙" w:hAnsi="TH SarabunIT๙" w:cs="TH SarabunIT๙"/>
          <w:sz w:val="32"/>
          <w:szCs w:val="32"/>
        </w:rPr>
        <w:tab/>
        <w:t>2</w:t>
      </w:r>
      <w:r w:rsidRPr="007714D2">
        <w:rPr>
          <w:rFonts w:ascii="TH SarabunIT๙" w:hAnsi="TH SarabunIT๙" w:cs="TH SarabunIT๙"/>
          <w:sz w:val="32"/>
          <w:szCs w:val="32"/>
          <w:cs/>
        </w:rPr>
        <w:t>.</w:t>
      </w:r>
      <w:r w:rsidRPr="007714D2">
        <w:rPr>
          <w:rFonts w:ascii="TH SarabunIT๙" w:hAnsi="TH SarabunIT๙" w:cs="TH SarabunIT๙"/>
          <w:sz w:val="32"/>
          <w:szCs w:val="32"/>
        </w:rPr>
        <w:t>4</w:t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="007714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14D2">
        <w:rPr>
          <w:rFonts w:ascii="TH SarabunIT๙" w:hAnsi="TH SarabunIT๙" w:cs="TH SarabunIT๙"/>
          <w:sz w:val="32"/>
          <w:szCs w:val="32"/>
          <w:cs/>
        </w:rPr>
        <w:t xml:space="preserve">การวิเคราะห์ข้อมูลเป็นการวิเคราะห์ตามวัตถุประสงค์ของการติดตามที่กำหนดไว้แต่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</w:t>
      </w:r>
      <w:r w:rsidRPr="007714D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ค่าเบี่ยงเบนมาตรฐาน จำนวน เป็นต้น หรืออาจใช้การวิเคราะห์แบบ </w:t>
      </w:r>
      <w:r w:rsidRPr="007714D2">
        <w:rPr>
          <w:rFonts w:ascii="TH SarabunIT๙" w:hAnsi="TH SarabunIT๙" w:cs="TH SarabunIT๙"/>
          <w:spacing w:val="-6"/>
          <w:sz w:val="32"/>
          <w:szCs w:val="32"/>
        </w:rPr>
        <w:t>Matrix</w:t>
      </w:r>
      <w:r w:rsidRPr="007714D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การพรรณนาเปรียบเทียบการเขียน</w:t>
      </w:r>
      <w:r w:rsidRPr="007714D2">
        <w:rPr>
          <w:rFonts w:ascii="TH SarabunIT๙" w:hAnsi="TH SarabunIT๙" w:cs="TH SarabunIT๙"/>
          <w:sz w:val="32"/>
          <w:szCs w:val="32"/>
        </w:rPr>
        <w:t xml:space="preserve">Flow Chart </w:t>
      </w:r>
      <w:r w:rsidRPr="007714D2">
        <w:rPr>
          <w:rFonts w:ascii="TH SarabunIT๙" w:hAnsi="TH SarabunIT๙" w:cs="TH SarabunIT๙"/>
          <w:sz w:val="32"/>
          <w:szCs w:val="32"/>
          <w:cs/>
        </w:rPr>
        <w:t>การแสดงแผนภูมิแกนท์ (</w:t>
      </w:r>
      <w:r w:rsidRPr="007714D2">
        <w:rPr>
          <w:rFonts w:ascii="TH SarabunIT๙" w:hAnsi="TH SarabunIT๙" w:cs="TH SarabunIT๙"/>
          <w:sz w:val="32"/>
          <w:szCs w:val="32"/>
        </w:rPr>
        <w:t>Gantt Chart</w:t>
      </w:r>
      <w:r w:rsidRPr="007714D2">
        <w:rPr>
          <w:rFonts w:ascii="TH SarabunIT๙" w:hAnsi="TH SarabunIT๙" w:cs="TH SarabunIT๙"/>
          <w:sz w:val="32"/>
          <w:szCs w:val="32"/>
          <w:cs/>
        </w:rPr>
        <w:t>) หรืออาจใช้หลายๆวิธีประกอบกันตามความเหมาะสมของพื้นที่</w:t>
      </w:r>
      <w:r w:rsidR="001100FE" w:rsidRPr="007714D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714D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714D2">
        <w:rPr>
          <w:rFonts w:ascii="TH SarabunIT๙" w:hAnsi="TH SarabunIT๙" w:cs="TH SarabunIT๙"/>
          <w:sz w:val="32"/>
          <w:szCs w:val="32"/>
        </w:rPr>
        <w:t>2</w:t>
      </w:r>
      <w:r w:rsidRPr="007714D2">
        <w:rPr>
          <w:rFonts w:ascii="TH SarabunIT๙" w:hAnsi="TH SarabunIT๙" w:cs="TH SarabunIT๙"/>
          <w:sz w:val="32"/>
          <w:szCs w:val="32"/>
          <w:cs/>
        </w:rPr>
        <w:t>.</w:t>
      </w:r>
      <w:r w:rsidRPr="007714D2">
        <w:rPr>
          <w:rFonts w:ascii="TH SarabunIT๙" w:hAnsi="TH SarabunIT๙" w:cs="TH SarabunIT๙"/>
          <w:sz w:val="32"/>
          <w:szCs w:val="32"/>
        </w:rPr>
        <w:t>5</w:t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="007714D2">
        <w:rPr>
          <w:rFonts w:ascii="TH SarabunIT๙" w:hAnsi="TH SarabunIT๙" w:cs="TH SarabunIT๙"/>
          <w:sz w:val="32"/>
          <w:szCs w:val="32"/>
        </w:rPr>
        <w:t xml:space="preserve"> </w:t>
      </w:r>
      <w:r w:rsidRPr="007714D2">
        <w:rPr>
          <w:rFonts w:ascii="TH SarabunIT๙" w:hAnsi="TH SarabunIT๙" w:cs="TH SarabunIT๙"/>
          <w:spacing w:val="-4"/>
          <w:sz w:val="32"/>
          <w:szCs w:val="32"/>
          <w:cs/>
        </w:rPr>
        <w:t>รายงานตามแบบ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</w:t>
      </w:r>
      <w:r w:rsidRPr="007714D2">
        <w:rPr>
          <w:rFonts w:ascii="TH SarabunIT๙" w:hAnsi="TH SarabunIT๙" w:cs="TH SarabunIT๙"/>
          <w:sz w:val="32"/>
          <w:szCs w:val="32"/>
          <w:cs/>
        </w:rPr>
        <w:t>ทั้งนี้ การรายงานผลการติดตามแผนงานโครงการหนึ่งๆ อาจมีหลายลักษณะก็ได้ตามความเหมาะสมของ</w:t>
      </w:r>
      <w:r w:rsidR="001100FE" w:rsidRPr="007714D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7714D2">
        <w:rPr>
          <w:rFonts w:ascii="TH SarabunIT๙" w:hAnsi="TH SarabunIT๙" w:cs="TH SarabunIT๙"/>
          <w:sz w:val="32"/>
          <w:szCs w:val="32"/>
          <w:cs/>
        </w:rPr>
        <w:t>ในการรายงานผลการติดตามโครงการอาจเขียนเป็นรายงานเชิงเทคนิคซึ่งประกอบด้วยก็ได้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</w:t>
      </w:r>
      <w:r w:rsidRPr="007714D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ส่วน</w:t>
      </w:r>
      <w:r w:rsidRPr="007714D2">
        <w:rPr>
          <w:rFonts w:ascii="TH SarabunIT๙" w:hAnsi="TH SarabunIT๙" w:cs="TH SarabunIT๙"/>
          <w:sz w:val="32"/>
          <w:szCs w:val="32"/>
          <w:cs/>
        </w:rPr>
        <w:t>ที่ 2</w:t>
      </w:r>
      <w:r w:rsidR="007714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14D2">
        <w:rPr>
          <w:rFonts w:ascii="TH SarabunIT๙" w:hAnsi="TH SarabunIT๙" w:cs="TH SarabunIT๙"/>
          <w:sz w:val="32"/>
          <w:szCs w:val="32"/>
          <w:cs/>
        </w:rPr>
        <w:t>และส่วนที่ 3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</w:rPr>
        <w:t>2</w:t>
      </w:r>
      <w:r w:rsidRPr="007714D2">
        <w:rPr>
          <w:rFonts w:ascii="TH SarabunIT๙" w:hAnsi="TH SarabunIT๙" w:cs="TH SarabunIT๙"/>
          <w:sz w:val="32"/>
          <w:szCs w:val="32"/>
          <w:cs/>
        </w:rPr>
        <w:t>.</w:t>
      </w:r>
      <w:r w:rsidRPr="007714D2">
        <w:rPr>
          <w:rFonts w:ascii="TH SarabunIT๙" w:hAnsi="TH SarabunIT๙" w:cs="TH SarabunIT๙"/>
          <w:sz w:val="32"/>
          <w:szCs w:val="32"/>
        </w:rPr>
        <w:t>6</w:t>
      </w:r>
      <w:r w:rsidRPr="007714D2">
        <w:rPr>
          <w:rFonts w:ascii="TH SarabunIT๙" w:hAnsi="TH SarabunIT๙" w:cs="TH SarabunIT๙"/>
          <w:sz w:val="32"/>
          <w:szCs w:val="32"/>
        </w:rPr>
        <w:tab/>
      </w:r>
      <w:r w:rsidR="007714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14D2">
        <w:rPr>
          <w:rFonts w:ascii="TH SarabunIT๙" w:hAnsi="TH SarabunIT๙" w:cs="TH SarabunIT๙"/>
          <w:sz w:val="32"/>
          <w:szCs w:val="32"/>
          <w:cs/>
        </w:rPr>
        <w:t>รายงานผล</w:t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รายงานผลและเสนอความเห็นซึ่งได้จากการติดตามและประเมินผลแผนพัฒนาของ</w:t>
      </w:r>
      <w:r w:rsidR="001100FE" w:rsidRPr="007714D2">
        <w:rPr>
          <w:rFonts w:ascii="TH SarabunIT๙" w:eastAsia="AngsanaNew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>ต่อ</w:t>
      </w:r>
      <w:r w:rsidRPr="007714D2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7714D2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>เสนอต่อสภาท้องถิ่นและคณะกรรมการพัฒนาท้องถิ่นของ</w:t>
      </w:r>
      <w:r w:rsidR="001100FE" w:rsidRPr="007714D2">
        <w:rPr>
          <w:rFonts w:ascii="TH SarabunIT๙" w:eastAsia="AngsanaNew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 xml:space="preserve"> โดยอย่างน้อยปีละสองครั้งภายในเดือนเมษายนและภายในเดือนตุลาคมของทุกปี</w:t>
      </w:r>
    </w:p>
    <w:p w:rsidR="004D69B4" w:rsidRPr="007714D2" w:rsidRDefault="004D69B4" w:rsidP="007714D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Pr="007714D2">
        <w:rPr>
          <w:rFonts w:ascii="TH SarabunIT๙" w:hAnsi="TH SarabunIT๙" w:cs="TH SarabunIT๙"/>
          <w:sz w:val="32"/>
          <w:szCs w:val="32"/>
          <w:cs/>
        </w:rPr>
        <w:tab/>
        <w:t>2.7</w:t>
      </w:r>
      <w:r w:rsidRPr="007714D2">
        <w:rPr>
          <w:rFonts w:ascii="TH SarabunIT๙" w:hAnsi="TH SarabunIT๙" w:cs="TH SarabunIT๙"/>
          <w:sz w:val="32"/>
          <w:szCs w:val="32"/>
          <w:cs/>
        </w:rPr>
        <w:tab/>
      </w:r>
      <w:r w:rsidR="007714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14D2">
        <w:rPr>
          <w:rFonts w:ascii="TH SarabunIT๙" w:hAnsi="TH SarabunIT๙" w:cs="TH SarabunIT๙"/>
          <w:sz w:val="32"/>
          <w:szCs w:val="32"/>
          <w:cs/>
        </w:rPr>
        <w:t>การวินิจฉัยสั่งการการนำเสนอเพื่อให้เกิดการเปลี่ยนแปลง ปรับปรุง แก้ไขที่ดี หลังจากคณะกรรมการติดตามและประเมินผลแผนพัฒนาของ</w:t>
      </w:r>
      <w:r w:rsidR="001100FE" w:rsidRPr="007714D2">
        <w:rPr>
          <w:rFonts w:ascii="TH SarabunIT๙" w:eastAsia="AngsanaNew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7714D2">
        <w:rPr>
          <w:rFonts w:ascii="TH SarabunIT๙" w:hAnsi="TH SarabunIT๙" w:cs="TH SarabunIT๙"/>
          <w:sz w:val="32"/>
          <w:szCs w:val="32"/>
          <w:cs/>
        </w:rPr>
        <w:t>หรือผู้เกี่ยวข้องหรือผู้มีอำนาจในสำนัก กอง ฝ่ายต่าง ๆ ได้รับรายงานสรุปแล้วจะวินิจฉัย/สั่งการ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ซึ่งอาจกระทำโดยตรงหรือเสนอรายงานตามสายบังคับบัญชาก็ได้ตามความเหมาะสมต่อผู้บริหาร</w:t>
      </w:r>
      <w:r w:rsidRPr="007714D2">
        <w:rPr>
          <w:rFonts w:ascii="TH SarabunIT๙" w:eastAsia="AngsanaNew" w:hAnsi="TH SarabunIT๙" w:cs="TH SarabunIT๙"/>
          <w:sz w:val="32"/>
          <w:szCs w:val="32"/>
          <w:cs/>
        </w:rPr>
        <w:t>ท้องถิ่น</w:t>
      </w:r>
    </w:p>
    <w:p w:rsidR="004D69B4" w:rsidRPr="005F5965" w:rsidRDefault="004D69B4" w:rsidP="004D69B4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Pr="005F596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การรายงานผล</w:t>
      </w:r>
    </w:p>
    <w:p w:rsidR="004D69B4" w:rsidRPr="005F5965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คณะกรรมการติดตามและประเมินผลแผนพัฒนาของ</w:t>
      </w:r>
      <w:r w:rsidR="001100FE" w:rsidRPr="005F5965">
        <w:rPr>
          <w:rFonts w:ascii="TH SarabunIT๙" w:eastAsia="AngsanaNew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eastAsia="AngsanaNew" w:hAnsi="TH SarabunIT๙" w:cs="TH SarabunIT๙"/>
          <w:sz w:val="32"/>
          <w:szCs w:val="32"/>
          <w:cs/>
        </w:rPr>
        <w:t>มีอำนาจหน้าที่ในการรายงานผลและเสนอความเห็นซึ่งได้จากการติดตามและประเมินผลแผนพัฒนาต่อ</w:t>
      </w:r>
      <w:r w:rsidRPr="005F5965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5F5965">
        <w:rPr>
          <w:rFonts w:ascii="TH SarabunIT๙" w:hAnsi="TH SarabunIT๙" w:cs="TH SarabunIT๙"/>
          <w:color w:val="FF0000"/>
          <w:sz w:val="32"/>
          <w:szCs w:val="32"/>
          <w:u w:val="single"/>
          <w:cs/>
        </w:rPr>
        <w:t xml:space="preserve"> </w:t>
      </w:r>
      <w:r w:rsidRPr="005F5965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5F5965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5F5965">
        <w:rPr>
          <w:rFonts w:ascii="TH SarabunIT๙" w:eastAsia="AngsanaNew" w:hAnsi="TH SarabunIT๙" w:cs="TH SarabunIT๙"/>
          <w:sz w:val="32"/>
          <w:szCs w:val="32"/>
          <w:cs/>
        </w:rPr>
        <w:t>เสนอต่อสภาท้องถิ่นและคณะกรรมการพัฒนาของ</w:t>
      </w:r>
      <w:r w:rsidR="001100FE" w:rsidRPr="005F5965">
        <w:rPr>
          <w:rFonts w:ascii="TH SarabunIT๙" w:eastAsia="AngsanaNew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eastAsia="AngsanaNew" w:hAnsi="TH SarabunIT๙" w:cs="TH SarabunIT๙"/>
          <w:sz w:val="32"/>
          <w:szCs w:val="32"/>
          <w:cs/>
        </w:rPr>
        <w:t xml:space="preserve">โดยอย่างน้อยปีละหนึ่งครั้งภายในเดือนธันวาคมของทุกปี </w:t>
      </w: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6"/>
          <w:szCs w:val="36"/>
        </w:rPr>
      </w:pPr>
    </w:p>
    <w:p w:rsidR="004D69B4" w:rsidRPr="009758BD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758B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ขั้นตอนการรายงานผล</w:t>
      </w:r>
    </w:p>
    <w:p w:rsidR="004D69B4" w:rsidRDefault="00CB4D60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  <w:r w:rsidRPr="00CB4D60">
        <w:rPr>
          <w:rFonts w:ascii="TH SarabunPSK" w:hAnsi="TH SarabunPSK" w:cs="TH SarabunPSK"/>
          <w:noProof/>
          <w:sz w:val="34"/>
          <w:szCs w:val="3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ตัวแทนเนื้อหา 2" o:spid="_x0000_s1026" type="#_x0000_t202" style="position:absolute;left:0;text-align:left;margin-left:309.2pt;margin-top:4.35pt;width:153.35pt;height:23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" filled="f" stroked="f">
            <v:path arrowok="t"/>
            <v:textbox>
              <w:txbxContent>
                <w:p w:rsidR="00234626" w:rsidRPr="009758BD" w:rsidRDefault="00234626" w:rsidP="004D69B4">
                  <w:pPr>
                    <w:jc w:val="center"/>
                    <w:textAlignment w:val="baseline"/>
                    <w:rPr>
                      <w:color w:val="5B9BD5"/>
                      <w:sz w:val="28"/>
                    </w:rPr>
                  </w:pP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>ตั้งข้อสังเกต/รับทราบ/เสนอความเห็น</w:t>
                  </w:r>
                </w:p>
              </w:txbxContent>
            </v:textbox>
          </v:shape>
        </w:pict>
      </w:r>
    </w:p>
    <w:p w:rsidR="004D69B4" w:rsidRDefault="00CB4D60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oval id="วงรี 3" o:spid="_x0000_s1027" style="position:absolute;left:0;text-align:left;margin-left:336.05pt;margin-top:4.85pt;width:100.8pt;height:87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" fillcolor="window" strokecolor="windowText" strokeweight="2pt">
            <v:textbox>
              <w:txbxContent>
                <w:p w:rsidR="00234626" w:rsidRPr="0095094F" w:rsidRDefault="00234626" w:rsidP="004D69B4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  <w:r w:rsidRPr="0095094F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สภาท้องถิ่น</w:t>
                  </w:r>
                </w:p>
              </w:txbxContent>
            </v:textbox>
          </v:oval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oval id="วงรี 1" o:spid="_x0000_s1028" style="position:absolute;left:0;text-align:left;margin-left:38pt;margin-top:4.9pt;width:100.8pt;height:87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" fillcolor="window" strokecolor="windowText" strokeweight="2pt">
            <v:textbox>
              <w:txbxContent>
                <w:p w:rsidR="00234626" w:rsidRPr="005F5965" w:rsidRDefault="00234626" w:rsidP="005F5965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  <w:r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คณะกรรมการติดตามประเมินผลแผน</w:t>
                  </w:r>
                </w:p>
              </w:txbxContent>
            </v:textbox>
          </v:oval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oval id="วงรี 2" o:spid="_x0000_s1029" style="position:absolute;left:0;text-align:left;margin-left:188.75pt;margin-top:5.2pt;width:100.8pt;height:87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" fillcolor="window" strokecolor="windowText" strokeweight="2pt">
            <v:textbox>
              <w:txbxContent>
                <w:p w:rsidR="00234626" w:rsidRPr="00B0379E" w:rsidRDefault="00234626" w:rsidP="004D69B4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  <w:r w:rsidRPr="00B0379E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ผู้บริหารท้องถิ่น</w:t>
                  </w:r>
                </w:p>
              </w:txbxContent>
            </v:textbox>
          </v:oval>
        </w:pict>
      </w:r>
    </w:p>
    <w:p w:rsidR="004D69B4" w:rsidRDefault="00CB4D60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ลูกศรขวา 12" o:spid="_x0000_s1030" type="#_x0000_t13" style="position:absolute;left:0;text-align:left;margin-left:283.95pt;margin-top:5.65pt;width:66.35pt;height:45.7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" adj="14161" fillcolor="window" strokecolor="#4f81bd" strokeweight="2pt">
            <v:textbox>
              <w:txbxContent>
                <w:p w:rsidR="00234626" w:rsidRPr="00AA1B87" w:rsidRDefault="00234626" w:rsidP="004D69B4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เสนอ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ลูกศรขวา 7" o:spid="_x0000_s1031" type="#_x0000_t13" style="position:absolute;left:0;text-align:left;margin-left:134.55pt;margin-top:5.4pt;width:66.35pt;height:45.7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" adj="14162" fillcolor="window" strokecolor="#4f81bd" strokeweight="2pt">
            <v:textbox>
              <w:txbxContent>
                <w:p w:rsidR="00234626" w:rsidRPr="00AA1B87" w:rsidRDefault="00234626" w:rsidP="004D69B4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AA1B87">
                    <w:rPr>
                      <w:rFonts w:ascii="TH SarabunPSK" w:hAnsi="TH SarabunPSK" w:cs="TH SarabunPSK"/>
                      <w:szCs w:val="24"/>
                      <w:cs/>
                    </w:rPr>
                    <w:t>รายงา</w:t>
                  </w:r>
                  <w:r w:rsidRPr="00AA1B87">
                    <w:rPr>
                      <w:rFonts w:ascii="TH SarabunPSK" w:hAnsi="TH SarabunPSK" w:cs="TH SarabunPSK"/>
                      <w:cs/>
                    </w:rPr>
                    <w:t>นผล</w:t>
                  </w:r>
                </w:p>
              </w:txbxContent>
            </v:textbox>
          </v:shape>
        </w:pict>
      </w:r>
    </w:p>
    <w:p w:rsidR="004D69B4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4D69B4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4D69B4" w:rsidRDefault="00CB4D6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CB4D60">
        <w:rPr>
          <w:rFonts w:ascii="TH SarabunPSK" w:hAnsi="TH SarabunPSK" w:cs="TH SarabunPSK"/>
          <w:noProof/>
          <w:sz w:val="34"/>
          <w:szCs w:val="34"/>
        </w:rPr>
        <w:pict>
          <v:shape id="_x0000_s1032" type="#_x0000_t202" style="position:absolute;left:0;text-align:left;margin-left:169.4pt;margin-top:13.25pt;width:139.6pt;height:23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" filled="f" stroked="f">
            <v:path arrowok="t"/>
            <v:textbox>
              <w:txbxContent>
                <w:p w:rsidR="00234626" w:rsidRPr="009758BD" w:rsidRDefault="00234626" w:rsidP="004D69B4">
                  <w:pPr>
                    <w:jc w:val="center"/>
                    <w:textAlignment w:val="baseline"/>
                    <w:rPr>
                      <w:color w:val="5B9BD5"/>
                      <w:sz w:val="28"/>
                    </w:rPr>
                  </w:pP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>ธันวาคม</w:t>
                  </w:r>
                </w:p>
              </w:txbxContent>
            </v:textbox>
          </v:shape>
        </w:pict>
      </w:r>
      <w:r w:rsidRPr="00CB4D60">
        <w:rPr>
          <w:rFonts w:ascii="TH SarabunPSK" w:hAnsi="TH SarabunPSK" w:cs="TH SarabunPSK"/>
          <w:noProof/>
          <w:sz w:val="32"/>
          <w:szCs w:val="32"/>
        </w:rPr>
        <w:pict>
          <v:shape id="ลูกศรขวา 18" o:spid="_x0000_s1033" type="#_x0000_t13" style="position:absolute;left:0;text-align:left;margin-left:361.8pt;margin-top:11.3pt;width:48.75pt;height:45.7pt;rotation:90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" adj="11479" fillcolor="window" strokecolor="#4f81bd" strokeweight="2pt">
            <v:textbox>
              <w:txbxContent>
                <w:p w:rsidR="00234626" w:rsidRPr="00AA1B87" w:rsidRDefault="00234626" w:rsidP="004D69B4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เสนอ</w:t>
                  </w:r>
                </w:p>
              </w:txbxContent>
            </v:textbox>
          </v:shape>
        </w:pict>
      </w:r>
    </w:p>
    <w:p w:rsidR="004D69B4" w:rsidRDefault="00CB4D6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CB4D60"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ลูกศรเชื่อมต่อแบบตรง 19" o:spid="_x0000_s1041" type="#_x0000_t32" style="position:absolute;left:0;text-align:left;margin-left:76.2pt;margin-top:3.2pt;width:291.35pt;height:0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" strokecolor="#be4b48">
            <v:stroke startarrow="open" endarrow="open"/>
          </v:shape>
        </w:pict>
      </w:r>
    </w:p>
    <w:p w:rsidR="004D69B4" w:rsidRDefault="00CB4D6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ลูกศรซ้าย 16" o:spid="_x0000_s1034" type="#_x0000_t66" style="position:absolute;left:0;text-align:left;margin-left:281.55pt;margin-top:22.35pt;width:67.6pt;height:46.9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" adj="7501" fillcolor="window" strokecolor="#4f81bd" strokeweight="2pt">
            <v:textbox>
              <w:txbxContent>
                <w:p w:rsidR="00234626" w:rsidRPr="00247399" w:rsidRDefault="00234626" w:rsidP="004D69B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247399">
                    <w:rPr>
                      <w:rFonts w:ascii="TH SarabunPSK" w:hAnsi="TH SarabunPSK" w:cs="TH SarabunPSK"/>
                      <w:szCs w:val="24"/>
                      <w:cs/>
                    </w:rPr>
                    <w:t>เสนอ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b/>
          <w:bCs/>
          <w:noProof/>
          <w:sz w:val="34"/>
          <w:szCs w:val="34"/>
        </w:rPr>
        <w:pict>
          <v:oval id="วงรี 6" o:spid="_x0000_s1035" style="position:absolute;left:0;text-align:left;margin-left:336.05pt;margin-top:4pt;width:100.8pt;height:87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" fillcolor="window" strokecolor="windowText" strokeweight="2pt">
            <v:textbox>
              <w:txbxContent>
                <w:p w:rsidR="00234626" w:rsidRDefault="00234626" w:rsidP="004D69B4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</w:p>
                <w:p w:rsidR="00234626" w:rsidRPr="00B0379E" w:rsidRDefault="00234626" w:rsidP="004D69B4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  <w:r w:rsidRPr="00B0379E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ผู้บริหารท้องถิ่น</w:t>
                  </w:r>
                </w:p>
                <w:p w:rsidR="00234626" w:rsidRPr="005C527E" w:rsidRDefault="00234626" w:rsidP="004D69B4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oval>
        </w:pict>
      </w:r>
      <w:r>
        <w:rPr>
          <w:rFonts w:ascii="TH SarabunPSK" w:hAnsi="TH SarabunPSK" w:cs="TH SarabunPSK"/>
          <w:b/>
          <w:bCs/>
          <w:noProof/>
          <w:sz w:val="34"/>
          <w:szCs w:val="34"/>
        </w:rPr>
        <w:pict>
          <v:oval id="วงรี 4" o:spid="_x0000_s1036" style="position:absolute;left:0;text-align:left;margin-left:38.2pt;margin-top:3.5pt;width:100.8pt;height:87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" fillcolor="window" strokecolor="windowText" strokeweight="2pt">
            <v:textbox>
              <w:txbxContent>
                <w:p w:rsidR="00234626" w:rsidRDefault="00234626" w:rsidP="004D69B4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</w:p>
                <w:p w:rsidR="00234626" w:rsidRPr="00B0379E" w:rsidRDefault="00234626" w:rsidP="004D69B4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  <w:r w:rsidRPr="00B0379E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ผู้บริหารท้องถิ่น</w:t>
                  </w:r>
                </w:p>
                <w:p w:rsidR="00234626" w:rsidRPr="005C527E" w:rsidRDefault="00234626" w:rsidP="004D69B4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oval>
        </w:pict>
      </w:r>
      <w:r>
        <w:rPr>
          <w:rFonts w:ascii="TH SarabunPSK" w:hAnsi="TH SarabunPSK" w:cs="TH SarabunPSK"/>
          <w:b/>
          <w:bCs/>
          <w:noProof/>
          <w:sz w:val="34"/>
          <w:szCs w:val="34"/>
        </w:rPr>
        <w:pict>
          <v:oval id="วงรี 5" o:spid="_x0000_s1037" style="position:absolute;left:0;text-align:left;margin-left:188.3pt;margin-top:4.95pt;width:100.8pt;height:87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" fillcolor="window" strokecolor="windowText" strokeweight="2pt">
            <v:textbox>
              <w:txbxContent>
                <w:p w:rsidR="00234626" w:rsidRPr="005C527E" w:rsidRDefault="00234626" w:rsidP="004D69B4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สภาท้องถิ่น</w:t>
                  </w:r>
                </w:p>
              </w:txbxContent>
            </v:textbox>
          </v:oval>
        </w:pict>
      </w:r>
      <w:r>
        <w:rPr>
          <w:rFonts w:ascii="TH SarabunPSK" w:hAnsi="TH SarabunPSK" w:cs="TH SarabunPSK"/>
          <w:b/>
          <w:bCs/>
          <w:noProof/>
          <w:sz w:val="34"/>
          <w:szCs w:val="34"/>
        </w:rPr>
        <w:pict>
          <v:shape id="ลูกศรซ้าย 15" o:spid="_x0000_s1038" type="#_x0000_t66" style="position:absolute;left:0;text-align:left;margin-left:132.05pt;margin-top:22.35pt;width:67.6pt;height:46.9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" adj="7501" fillcolor="window" strokecolor="#4f81bd" strokeweight="2pt">
            <v:textbox>
              <w:txbxContent>
                <w:p w:rsidR="00234626" w:rsidRPr="00247399" w:rsidRDefault="00234626" w:rsidP="004D69B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247399">
                    <w:rPr>
                      <w:rFonts w:ascii="TH SarabunPSK" w:hAnsi="TH SarabunPSK" w:cs="TH SarabunPSK"/>
                      <w:szCs w:val="24"/>
                      <w:cs/>
                    </w:rPr>
                    <w:t>เสนอ</w:t>
                  </w:r>
                </w:p>
              </w:txbxContent>
            </v:textbox>
          </v:shape>
        </w:pict>
      </w:r>
    </w:p>
    <w:p w:rsidR="004D69B4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4D69B4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5F5965" w:rsidRDefault="005F5965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4D69B4" w:rsidRDefault="00CB4D6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CB4D60">
        <w:rPr>
          <w:rFonts w:ascii="TH SarabunPSK" w:hAnsi="TH SarabunPSK" w:cs="TH SarabunPSK"/>
          <w:noProof/>
          <w:sz w:val="34"/>
          <w:szCs w:val="34"/>
        </w:rPr>
        <w:pict>
          <v:shape id="_x0000_s1039" type="#_x0000_t202" style="position:absolute;left:0;text-align:left;margin-left:-.4pt;margin-top:1.2pt;width:139.6pt;height:135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" filled="f" stroked="f">
            <v:path arrowok="t"/>
            <v:textbox>
              <w:txbxContent>
                <w:p w:rsidR="00234626" w:rsidRPr="004D69B4" w:rsidRDefault="00234626" w:rsidP="004D69B4">
                  <w:pPr>
                    <w:jc w:val="thaiDistribute"/>
                    <w:textAlignment w:val="baseline"/>
                    <w:rPr>
                      <w:color w:val="5B9BD5"/>
                      <w:szCs w:val="24"/>
                    </w:rPr>
                  </w:pPr>
                  <w:r w:rsidRPr="004D69B4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ประกาศผลการติดตามและประเมินผลแผนพัฒนาให้ประชาชนใน</w:t>
                  </w:r>
                  <w:r w:rsidRPr="005F5965">
                    <w:rPr>
                      <w:rFonts w:ascii="TH SarabunPSK" w:hAnsi="TH SarabunPSK" w:cs="TH SarabunPSK" w:hint="cs"/>
                      <w:sz w:val="26"/>
                      <w:szCs w:val="26"/>
                      <w:cs/>
                    </w:rPr>
                    <w:t>ตำบลกุดบง</w:t>
                  </w:r>
                  <w:r w:rsidRPr="004D69B4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ทราบในที่เปิดเผยภายในสิบห้าวัน นับแต่วันรายงานผลและเสนอความเห็นดังกล่าวและต้องปิดประกาศไว้เป็นระยะเวลาไม่น้อยกว่าสามสิบวัน</w:t>
                  </w:r>
                </w:p>
              </w:txbxContent>
            </v:textbox>
          </v:shape>
        </w:pict>
      </w:r>
    </w:p>
    <w:p w:rsidR="004D69B4" w:rsidRDefault="00CB4D6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CB4D60">
        <w:rPr>
          <w:rFonts w:ascii="TH SarabunPSK" w:hAnsi="TH SarabunPSK" w:cs="TH SarabunPSK"/>
          <w:noProof/>
          <w:sz w:val="34"/>
          <w:szCs w:val="34"/>
        </w:rPr>
        <w:pict>
          <v:shape id="_x0000_s1040" type="#_x0000_t202" style="position:absolute;left:0;text-align:left;margin-left:166.4pt;margin-top:17.9pt;width:153.35pt;height:23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" filled="f" stroked="f">
            <v:path arrowok="t"/>
            <v:textbox>
              <w:txbxContent>
                <w:p w:rsidR="00234626" w:rsidRPr="009758BD" w:rsidRDefault="00234626" w:rsidP="004D69B4">
                  <w:pPr>
                    <w:jc w:val="center"/>
                    <w:textAlignment w:val="baseline"/>
                    <w:rPr>
                      <w:color w:val="5B9BD5"/>
                      <w:sz w:val="28"/>
                    </w:rPr>
                  </w:pP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>ตั้งข้อสังเกต/รับทราบ/เสนอความเห็น</w:t>
                  </w:r>
                </w:p>
              </w:txbxContent>
            </v:textbox>
          </v:shape>
        </w:pict>
      </w:r>
    </w:p>
    <w:p w:rsidR="004D69B4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4D69B4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4D69B4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4D69B4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AB4DE2" w:rsidRPr="004D69B4" w:rsidRDefault="00AB4DE2" w:rsidP="005F5965">
      <w:pPr>
        <w:ind w:firstLine="720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4D69B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4. เครื่องมือการติดตามและประเมินผล        </w:t>
      </w:r>
    </w:p>
    <w:p w:rsidR="00076E9E" w:rsidRDefault="00076E9E" w:rsidP="005F5965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เครื่องมือการติดตามและประเมินผลแผนพัฒนาท้องถิ่น(</w:t>
      </w:r>
      <w:r w:rsidRPr="005F5965">
        <w:rPr>
          <w:rFonts w:ascii="TH SarabunIT๙" w:hAnsi="TH SarabunIT๙" w:cs="TH SarabunIT๙"/>
          <w:color w:val="212121"/>
          <w:sz w:val="32"/>
          <w:szCs w:val="32"/>
        </w:rPr>
        <w:t>Monitoring and evaluation tools for local development plans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>) เป็นสิ่งของ วัสดุ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อุปกรณ์หรือเทคนิควิธีการที่</w:t>
      </w:r>
      <w:r w:rsidRPr="005F59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คณะกรรมการติดตามและประเมินผลแผนพัฒนา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>ใช้ในการเก็บข้อมูลการติดตามผลรวมทั้งโดยการพิจารณาเลือกใช้เครื่องมือและเทคนิควิธีการที่คณะกรรมการติดตามและประเมินผลแผนพัฒนาท้องถิ่นได้คิดสร้างไว้เพื่อ</w:t>
      </w:r>
      <w:r w:rsidRPr="005F5965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>ใช้ในการติดตามและประเมินผล  เช่น</w:t>
      </w:r>
      <w:r w:rsidRPr="005F5965">
        <w:rPr>
          <w:rFonts w:ascii="TH SarabunIT๙" w:hAnsi="TH SarabunIT๙" w:cs="TH SarabunIT๙"/>
          <w:color w:val="000000"/>
          <w:spacing w:val="-8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 xml:space="preserve"> แบบสอบถามวัดทัศนคติมาตราส่วนประมาณค่า</w:t>
      </w:r>
      <w:r w:rsidRPr="005F5965">
        <w:rPr>
          <w:rFonts w:ascii="TH SarabunIT๙" w:hAnsi="TH SarabunIT๙" w:cs="TH SarabunIT๙"/>
          <w:color w:val="000000"/>
          <w:spacing w:val="-8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>และวิธีการ</w:t>
      </w:r>
      <w:r w:rsidRPr="005F5965">
        <w:rPr>
          <w:rFonts w:ascii="TH SarabunIT๙" w:hAnsi="TH SarabunIT๙" w:cs="TH SarabunIT๙"/>
          <w:color w:val="000000"/>
          <w:spacing w:val="-8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>เป็นต้น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>และหรือโดยการสร้างเครื่องการติดตามและประเมินผลแผนพัฒนาท้องถิ่นได้แก่แบบสอบถาม (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Questionnaires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>แบบสัมภาษณ์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Interview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>และแบบสังเกตการณ์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Observation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>) เป็นต้น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โดยอาศัยสภาพพื้นที่ทั่วไป อำนาจหน้าที่ ภารกิจของ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>รวมถึงผู้มีส่วนได้เสียในท้องถิ่นรวมทั้งเกณฑ์มาตรฐาน แบบต่าง ๆ ที่ได้กำหนดขึ้นหรือการนำไปทดลองใช้เพื่อปรับปรุงแก้ไขแล้ว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จึงนำเครื่องมือการติดตามและประเมินผลแผนพัฒนาท้องถิ่นไปใช้ในการปฏิบัติงานจริงหรือภาคสนาม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F596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ดำเนินการสำรวจและเก็บข้อมูล วิเคราะห์ข้อมูล สรุปข้อมูลที่เป็นจริงต่อไป</w:t>
      </w:r>
      <w:r w:rsidRPr="005F5965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:rsidR="005F5965" w:rsidRDefault="005F5965" w:rsidP="005F5965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F5965" w:rsidRDefault="005F5965" w:rsidP="005F5965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F5965" w:rsidRPr="005F5965" w:rsidRDefault="005F5965" w:rsidP="005F5965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6E9E" w:rsidRPr="005F5965" w:rsidRDefault="00076E9E" w:rsidP="005F5965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Pr="005F596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F5965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Pr="005F596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กรอบและแนวทางในการติดตามและประเมินผล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sz w:val="32"/>
          <w:szCs w:val="32"/>
          <w:cs/>
        </w:rPr>
        <w:t>กำหนดกรอบและแนวทางในการติดตามและประเมินผล ดังนี้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</w:rPr>
        <w:tab/>
        <w:t>1</w:t>
      </w:r>
      <w:r w:rsidRPr="005F5965">
        <w:rPr>
          <w:rFonts w:ascii="TH SarabunIT๙" w:hAnsi="TH SarabunIT๙" w:cs="TH SarabunIT๙"/>
          <w:sz w:val="32"/>
          <w:szCs w:val="32"/>
          <w:cs/>
        </w:rPr>
        <w:t>.</w:t>
      </w:r>
      <w:r w:rsidRPr="005F5965">
        <w:rPr>
          <w:rFonts w:ascii="TH SarabunIT๙" w:hAnsi="TH SarabunIT๙" w:cs="TH SarabunIT๙"/>
          <w:sz w:val="32"/>
          <w:szCs w:val="32"/>
        </w:rPr>
        <w:t>1</w:t>
      </w: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>กำหนดกรอบเวลา (</w:t>
      </w:r>
      <w:r w:rsidRPr="005F5965">
        <w:rPr>
          <w:rFonts w:ascii="TH SarabunIT๙" w:hAnsi="TH SarabunIT๙" w:cs="TH SarabunIT๙"/>
          <w:sz w:val="32"/>
          <w:szCs w:val="32"/>
        </w:rPr>
        <w:t>Time&amp;TimeFrame</w:t>
      </w:r>
      <w:r w:rsidRPr="005F5965">
        <w:rPr>
          <w:rFonts w:ascii="TH SarabunIT๙" w:hAnsi="TH SarabunIT๙" w:cs="TH SarabunIT๙"/>
          <w:sz w:val="32"/>
          <w:szCs w:val="32"/>
          <w:cs/>
        </w:rPr>
        <w:t>) โดยกำหนดกรอบระยะเวลา ดังนี้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1) ประชุมคณะกรรมการติดตามและประเมินผลแผนพัฒนาท้องถิ่นของ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sz w:val="32"/>
          <w:szCs w:val="32"/>
          <w:cs/>
        </w:rPr>
        <w:t xml:space="preserve">อย่างน้อยไตรมาสละ 1 ครั้ง 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2) สรุปผลการติดตามและประเมินผลทุกไตรมาส และสรุปภาพรวมของไตรมาสที่ผ่านมาทุกครั้ง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 xml:space="preserve">3) </w:t>
      </w:r>
      <w:r w:rsidRPr="005F5965">
        <w:rPr>
          <w:rFonts w:ascii="TH SarabunIT๙" w:eastAsia="AngsanaNew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</w:t>
      </w:r>
      <w:r w:rsidRPr="005F5965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="00B76D0F" w:rsidRPr="005F5965">
        <w:rPr>
          <w:rFonts w:ascii="TH SarabunIT๙" w:eastAsia="AngsanaNew" w:hAnsi="TH SarabunIT๙" w:cs="TH SarabunIT๙"/>
          <w:sz w:val="32"/>
          <w:szCs w:val="32"/>
          <w:cs/>
        </w:rPr>
        <w:t>ภายในกำหนดเวลา</w:t>
      </w:r>
      <w:r w:rsidRPr="005F5965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5F5965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5F5965">
        <w:rPr>
          <w:rFonts w:ascii="TH SarabunIT๙" w:eastAsia="AngsanaNew" w:hAnsi="TH SarabunIT๙" w:cs="TH SarabunIT๙"/>
          <w:sz w:val="32"/>
          <w:szCs w:val="32"/>
          <w:cs/>
        </w:rPr>
        <w:t>เสนอสภาท้องถิ่น</w:t>
      </w:r>
      <w:r w:rsidR="00B76D0F" w:rsidRPr="005F5965">
        <w:rPr>
          <w:rFonts w:ascii="TH SarabunIT๙" w:eastAsia="AngsanaNew" w:hAnsi="TH SarabunIT๙" w:cs="TH SarabunIT๙"/>
          <w:sz w:val="32"/>
          <w:szCs w:val="32"/>
          <w:cs/>
        </w:rPr>
        <w:t>/คณะกรรมการพัฒนาท้องถิ่น</w:t>
      </w:r>
      <w:r w:rsidR="00B76D0F" w:rsidRPr="005F5965">
        <w:rPr>
          <w:rFonts w:ascii="TH SarabunIT๙" w:eastAsia="AngsanaNew" w:hAnsi="TH SarabunIT๙" w:cs="TH SarabunIT๙"/>
          <w:color w:val="FF0000"/>
          <w:sz w:val="32"/>
          <w:szCs w:val="32"/>
          <w:cs/>
        </w:rPr>
        <w:t xml:space="preserve">  </w:t>
      </w:r>
      <w:r w:rsidRPr="005F5965">
        <w:rPr>
          <w:rFonts w:ascii="TH SarabunIT๙" w:eastAsia="AngsanaNew" w:hAnsi="TH SarabunIT๙" w:cs="TH SarabunIT๙"/>
          <w:sz w:val="32"/>
          <w:szCs w:val="32"/>
          <w:cs/>
        </w:rPr>
        <w:t>ภายในระยะเวลาที่กำหนด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</w:rPr>
        <w:tab/>
        <w:t>1</w:t>
      </w:r>
      <w:r w:rsidRPr="005F5965">
        <w:rPr>
          <w:rFonts w:ascii="TH SarabunIT๙" w:hAnsi="TH SarabunIT๙" w:cs="TH SarabunIT๙"/>
          <w:sz w:val="32"/>
          <w:szCs w:val="32"/>
          <w:cs/>
        </w:rPr>
        <w:t>.</w:t>
      </w:r>
      <w:r w:rsidRPr="005F5965">
        <w:rPr>
          <w:rFonts w:ascii="TH SarabunIT๙" w:hAnsi="TH SarabunIT๙" w:cs="TH SarabunIT๙"/>
          <w:sz w:val="32"/>
          <w:szCs w:val="32"/>
        </w:rPr>
        <w:t>2</w:t>
      </w: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>ความสอดคล้อง (</w:t>
      </w:r>
      <w:r w:rsidRPr="005F5965">
        <w:rPr>
          <w:rFonts w:ascii="TH SarabunIT๙" w:hAnsi="TH SarabunIT๙" w:cs="TH SarabunIT๙"/>
          <w:sz w:val="32"/>
          <w:szCs w:val="32"/>
        </w:rPr>
        <w:t>Relevance</w:t>
      </w:r>
      <w:r w:rsidRPr="005F5965">
        <w:rPr>
          <w:rFonts w:ascii="TH SarabunIT๙" w:hAnsi="TH SarabunIT๙" w:cs="TH SarabunIT๙"/>
          <w:sz w:val="32"/>
          <w:szCs w:val="32"/>
          <w:cs/>
        </w:rPr>
        <w:t>) เป็นความสอดคล้องของยุทธศาสตร์ แผนงาน โครงการ (หรือผลผลิต) ที่ได้กำหนดขึ้นมีความสอดคล้องและนำไปกำหนดเป็นวิสัยทัศน์ของ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5F5965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>1.3</w:t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ความเพียงพอ  (</w:t>
      </w:r>
      <w:r w:rsidRPr="005F5965">
        <w:rPr>
          <w:rFonts w:ascii="TH SarabunIT๙" w:hAnsi="TH SarabunIT๙" w:cs="TH SarabunIT๙"/>
          <w:sz w:val="32"/>
          <w:szCs w:val="32"/>
        </w:rPr>
        <w:t>Adequacy</w:t>
      </w:r>
      <w:r w:rsidRPr="005F5965">
        <w:rPr>
          <w:rFonts w:ascii="TH SarabunIT๙" w:hAnsi="TH SarabunIT๙" w:cs="TH SarabunIT๙"/>
          <w:sz w:val="32"/>
          <w:szCs w:val="32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เครื่องมือในการปฏิบัติงานตามศักยภาพโดยนำเครื่องมือที่มีอยู่จริงใน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มาปฏิบัติงาน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1.4</w:t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ความก้าวหน้า (</w:t>
      </w:r>
      <w:r w:rsidRPr="005F5965">
        <w:rPr>
          <w:rFonts w:ascii="TH SarabunIT๙" w:hAnsi="TH SarabunIT๙" w:cs="TH SarabunIT๙"/>
          <w:sz w:val="32"/>
          <w:szCs w:val="32"/>
        </w:rPr>
        <w:t>Progress</w:t>
      </w:r>
      <w:r w:rsidRPr="005F5965">
        <w:rPr>
          <w:rFonts w:ascii="TH SarabunIT๙" w:hAnsi="TH SarabunIT๙" w:cs="TH SarabunIT๙"/>
          <w:sz w:val="32"/>
          <w:szCs w:val="32"/>
          <w:cs/>
        </w:rPr>
        <w:t>) กรอบของความก้าวหน้าแผนงาน โครงการต่าง ๆ จะวัดจากรายการที่เป็นโครงการในรอบ 4 ปี วัดได้จากช่องปีงบประมาณและที่ผ่านมา โครงการที่ต่อเนื่องจากปีงบประมาณที่ผ่านมา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1.5</w:t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ประสิทธิภาพ (</w:t>
      </w:r>
      <w:r w:rsidRPr="005F5965">
        <w:rPr>
          <w:rFonts w:ascii="TH SarabunIT๙" w:hAnsi="TH SarabunIT๙" w:cs="TH SarabunIT๙"/>
          <w:sz w:val="32"/>
          <w:szCs w:val="32"/>
        </w:rPr>
        <w:t>Efficiency</w:t>
      </w:r>
      <w:r w:rsidRPr="005F5965">
        <w:rPr>
          <w:rFonts w:ascii="TH SarabunIT๙" w:hAnsi="TH SarabunIT๙" w:cs="TH SarabunIT๙"/>
          <w:sz w:val="32"/>
          <w:szCs w:val="32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sz w:val="32"/>
          <w:szCs w:val="32"/>
          <w:cs/>
        </w:rPr>
        <w:t>ซึ่งสามารถวัดได้ในเชิงปริมาณ ขนาด ความจุ พื้นที่ จำนวน ระยะเวลา เป็นต้น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1.6</w:t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ประสิทธิผล (</w:t>
      </w:r>
      <w:r w:rsidRPr="005F5965">
        <w:rPr>
          <w:rFonts w:ascii="TH SarabunIT๙" w:hAnsi="TH SarabunIT๙" w:cs="TH SarabunIT๙"/>
          <w:sz w:val="32"/>
          <w:szCs w:val="32"/>
        </w:rPr>
        <w:t>Effectiveness</w:t>
      </w:r>
      <w:r w:rsidRPr="005F5965">
        <w:rPr>
          <w:rFonts w:ascii="TH SarabunIT๙" w:hAnsi="TH SarabunIT๙" w:cs="TH SarabunIT๙"/>
          <w:sz w:val="32"/>
          <w:szCs w:val="32"/>
          <w:cs/>
        </w:rPr>
        <w:t>) เป็นผลที่ได้จากประสิทธิภาพทำให้เกิดผลลัพธ์และผลผลิต (</w:t>
      </w:r>
      <w:r w:rsidRPr="005F5965">
        <w:rPr>
          <w:rFonts w:ascii="TH SarabunIT๙" w:hAnsi="TH SarabunIT๙" w:cs="TH SarabunIT๙"/>
          <w:sz w:val="32"/>
          <w:szCs w:val="32"/>
        </w:rPr>
        <w:t>Outcome and Output</w:t>
      </w:r>
      <w:r w:rsidRPr="005F5965">
        <w:rPr>
          <w:rFonts w:ascii="TH SarabunIT๙" w:hAnsi="TH SarabunIT๙" w:cs="TH SarabunIT๙"/>
          <w:sz w:val="32"/>
          <w:szCs w:val="32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>กำหนดแนวทางการวิเคราะห์สภาพแวดล้อมการติดตามและประเมินผลมีความจำเป็นที่จะต้องวิเคราะห์สภาพแวดล้อมของ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sz w:val="32"/>
          <w:szCs w:val="32"/>
          <w:cs/>
        </w:rPr>
        <w:t>ทั้งในระดับหมู่บ้านและระดับตำบลและอาจรวมถึงอำเภอ</w:t>
      </w:r>
      <w:r w:rsidR="005F5965">
        <w:rPr>
          <w:rFonts w:ascii="TH SarabunIT๙" w:hAnsi="TH SarabunIT๙" w:cs="TH SarabunIT๙" w:hint="cs"/>
          <w:sz w:val="32"/>
          <w:szCs w:val="32"/>
          <w:cs/>
        </w:rPr>
        <w:t xml:space="preserve">โพนพิสัย </w:t>
      </w:r>
      <w:r w:rsidRPr="005F5965">
        <w:rPr>
          <w:rFonts w:ascii="TH SarabunIT๙" w:hAnsi="TH SarabunIT๙" w:cs="TH SarabunIT๙"/>
          <w:sz w:val="32"/>
          <w:szCs w:val="32"/>
          <w:cs/>
        </w:rPr>
        <w:t>และจังหวัด</w:t>
      </w:r>
      <w:r w:rsidR="005F5965">
        <w:rPr>
          <w:rFonts w:ascii="TH SarabunIT๙" w:hAnsi="TH SarabunIT๙" w:cs="TH SarabunIT๙" w:hint="cs"/>
          <w:sz w:val="32"/>
          <w:szCs w:val="32"/>
          <w:cs/>
        </w:rPr>
        <w:t xml:space="preserve">หนองคาย </w:t>
      </w:r>
      <w:r w:rsidRPr="005F5965">
        <w:rPr>
          <w:rFonts w:ascii="TH SarabunIT๙" w:hAnsi="TH SarabunIT๙" w:cs="TH SarabunIT๙"/>
          <w:sz w:val="32"/>
          <w:szCs w:val="32"/>
          <w:cs/>
        </w:rPr>
        <w:t xml:space="preserve">ด้วย เพราะว่ามีความสัมพันธ์และปฏิสัมพันธ์ในเชิงการพัฒนาท้องถิ่นแบบองค์รวมของจังหวัดเดียวกัน </w:t>
      </w:r>
    </w:p>
    <w:p w:rsidR="00076E9E" w:rsidRPr="005F5965" w:rsidRDefault="00076E9E" w:rsidP="005F5965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b/>
          <w:bCs/>
          <w:sz w:val="32"/>
          <w:szCs w:val="32"/>
          <w:cs/>
        </w:rPr>
        <w:t>2.</w:t>
      </w:r>
      <w:r w:rsidRPr="005F596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ระเบียบ วิธีในการติดตามและประเมินผล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sz w:val="32"/>
          <w:szCs w:val="32"/>
          <w:cs/>
        </w:rPr>
        <w:t>กำหนดระเบียบ วิธีในการติดตามและประเมินผล ดังนี้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</w:rPr>
        <w:tab/>
        <w:t>2</w:t>
      </w:r>
      <w:r w:rsidRPr="005F5965">
        <w:rPr>
          <w:rFonts w:ascii="TH SarabunIT๙" w:hAnsi="TH SarabunIT๙" w:cs="TH SarabunIT๙"/>
          <w:sz w:val="32"/>
          <w:szCs w:val="32"/>
          <w:cs/>
        </w:rPr>
        <w:t>.</w:t>
      </w:r>
      <w:r w:rsidRPr="005F5965">
        <w:rPr>
          <w:rFonts w:ascii="TH SarabunIT๙" w:hAnsi="TH SarabunIT๙" w:cs="TH SarabunIT๙"/>
          <w:sz w:val="32"/>
          <w:szCs w:val="32"/>
        </w:rPr>
        <w:t>1</w:t>
      </w: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 xml:space="preserve">ระเบียบในการติดตามและประเมินผลแผนพัฒนา ระเบียบวิธีในการติดตามและประเมินผลมีองค์ประกอบใหญ่ๆ ที่สำคัญ 3 ประการ คือ 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 xml:space="preserve">1) ผู้เข้าร่วมติดตามและประเมินผล 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 xml:space="preserve">2) เครื่องมือ 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3) กรรมวิธีหรือวิธีการต่าง ๆ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2.2</w:t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 xml:space="preserve">วิธีในการติดตามและประเมินผลแผนพัฒนา 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1)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:rsidR="00076E9E" w:rsidRPr="005F5965" w:rsidRDefault="00076E9E" w:rsidP="005F5965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2) การสำรวจ (</w:t>
      </w:r>
      <w:r w:rsidRPr="005F5965">
        <w:rPr>
          <w:rFonts w:ascii="TH SarabunIT๙" w:hAnsi="TH SarabunIT๙" w:cs="TH SarabunIT๙"/>
          <w:sz w:val="32"/>
          <w:szCs w:val="32"/>
        </w:rPr>
        <w:t>survey</w:t>
      </w:r>
      <w:r w:rsidRPr="005F5965">
        <w:rPr>
          <w:rFonts w:ascii="TH SarabunIT๙" w:hAnsi="TH SarabunIT๙" w:cs="TH SarabunIT๙"/>
          <w:sz w:val="32"/>
          <w:szCs w:val="32"/>
          <w:cs/>
        </w:rPr>
        <w:t>)เป็นการรวบรวมข้อมูลจากบันทึกหรือทะเบียนที่ผู้รับผิดชอบโครงการจัดทำไว้แล้ว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Pr="005F5965">
        <w:rPr>
          <w:rFonts w:ascii="TH SarabunIT๙" w:hAnsi="TH SarabunIT๙" w:cs="TH SarabunIT๙"/>
          <w:sz w:val="32"/>
          <w:szCs w:val="32"/>
        </w:rPr>
        <w:t>record</w:t>
      </w:r>
      <w:r w:rsidRPr="005F5965">
        <w:rPr>
          <w:rFonts w:ascii="TH SarabunIT๙" w:hAnsi="TH SarabunIT๙" w:cs="TH SarabunIT๙"/>
          <w:sz w:val="32"/>
          <w:szCs w:val="32"/>
          <w:cs/>
        </w:rPr>
        <w:t>) สังเกต(</w:t>
      </w:r>
      <w:r w:rsidRPr="005F5965">
        <w:rPr>
          <w:rFonts w:ascii="TH SarabunIT๙" w:hAnsi="TH SarabunIT๙" w:cs="TH SarabunIT๙"/>
          <w:sz w:val="32"/>
          <w:szCs w:val="32"/>
        </w:rPr>
        <w:t>observe</w:t>
      </w:r>
      <w:r w:rsidRPr="005F5965">
        <w:rPr>
          <w:rFonts w:ascii="TH SarabunIT๙" w:hAnsi="TH SarabunIT๙" w:cs="TH SarabunIT๙"/>
          <w:sz w:val="32"/>
          <w:szCs w:val="32"/>
          <w:cs/>
        </w:rPr>
        <w:t>) หรือวัด (</w:t>
      </w:r>
      <w:r w:rsidRPr="005F5965">
        <w:rPr>
          <w:rFonts w:ascii="TH SarabunIT๙" w:hAnsi="TH SarabunIT๙" w:cs="TH SarabunIT๙"/>
          <w:sz w:val="32"/>
          <w:szCs w:val="32"/>
        </w:rPr>
        <w:t>measurement</w:t>
      </w:r>
      <w:r w:rsidRPr="005F5965">
        <w:rPr>
          <w:rFonts w:ascii="TH SarabunIT๙" w:hAnsi="TH SarabunIT๙" w:cs="TH SarabunIT๙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เจ้าหน้าที่บุคลากรของ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sz w:val="32"/>
          <w:szCs w:val="32"/>
          <w:cs/>
        </w:rPr>
        <w:t>ข้อมูลที่มีอยู่ตามธรรมชาติ พฤติกรรม ความต้องการ ซึ่งศึกษาได้โดยวิธีการสังเกตและสามารถวัดได้</w:t>
      </w:r>
    </w:p>
    <w:p w:rsidR="00076E9E" w:rsidRPr="005F5965" w:rsidRDefault="00076E9E" w:rsidP="00076E9E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Pr="005F5965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กำหนดเครื่องมือที่ใช้ในการติดตามและประเมินผล </w:t>
      </w:r>
    </w:p>
    <w:p w:rsidR="00DD143F" w:rsidRPr="005F5965" w:rsidRDefault="00076E9E" w:rsidP="00DD143F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</w:t>
      </w:r>
      <w:r w:rsidR="001100FE" w:rsidRPr="005F596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sz w:val="32"/>
          <w:szCs w:val="32"/>
          <w:cs/>
        </w:rPr>
        <w:t>กำหนดเครื่องมือที่ใช้ในการติดตามและประเมินผลดังนี้</w:t>
      </w:r>
    </w:p>
    <w:p w:rsidR="00076E9E" w:rsidRPr="005F5965" w:rsidRDefault="00DD143F" w:rsidP="00DD143F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="00076E9E" w:rsidRPr="005F5965">
        <w:rPr>
          <w:rFonts w:ascii="TH SarabunIT๙" w:hAnsi="TH SarabunIT๙" w:cs="TH SarabunIT๙"/>
          <w:sz w:val="32"/>
          <w:szCs w:val="32"/>
        </w:rPr>
        <w:tab/>
      </w:r>
      <w:r w:rsidR="00076E9E" w:rsidRPr="005F5965">
        <w:rPr>
          <w:rFonts w:ascii="TH SarabunIT๙" w:hAnsi="TH SarabunIT๙" w:cs="TH SarabunIT๙"/>
          <w:sz w:val="32"/>
          <w:szCs w:val="32"/>
          <w:cs/>
        </w:rPr>
        <w:t>3.1</w:t>
      </w:r>
      <w:r w:rsidR="00076E9E" w:rsidRPr="005F5965">
        <w:rPr>
          <w:rFonts w:ascii="TH SarabunIT๙" w:hAnsi="TH SarabunIT๙" w:cs="TH SarabunIT๙"/>
          <w:sz w:val="32"/>
          <w:szCs w:val="32"/>
          <w:cs/>
        </w:rPr>
        <w:tab/>
        <w:t>การทดสอบและการวัด (</w:t>
      </w:r>
      <w:r w:rsidR="00076E9E" w:rsidRPr="005F5965">
        <w:rPr>
          <w:rFonts w:ascii="TH SarabunIT๙" w:hAnsi="TH SarabunIT๙" w:cs="TH SarabunIT๙"/>
          <w:sz w:val="32"/>
          <w:szCs w:val="32"/>
        </w:rPr>
        <w:t>Tests &amp; Measurements</w:t>
      </w:r>
      <w:r w:rsidR="00076E9E" w:rsidRPr="005F5965">
        <w:rPr>
          <w:rFonts w:ascii="TH SarabunIT๙" w:hAnsi="TH SarabunIT๙" w:cs="TH SarabunIT๙"/>
          <w:sz w:val="32"/>
          <w:szCs w:val="32"/>
          <w:cs/>
        </w:rPr>
        <w:t xml:space="preserve">) วิธีการนี้จะทำการทดสอบและวัดผล เพื่อดูระดับการเปลี่ยนแปลง ซึ่งรวมถึงแบบทดสอบต่างๆ การประเมินการปฏิบัติงาน 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 เช่น การทดสอบและการวัดโครงการก่อสร้างถนนลาดยางชนิดแอลฟัลท์ติกคอนกรีต (จะใช้การทดสอบและการวัดอย่างไร) </w:t>
      </w:r>
      <w:r w:rsidR="00076E9E" w:rsidRPr="00E4697A">
        <w:rPr>
          <w:rFonts w:ascii="TH SarabunIT๙" w:hAnsi="TH SarabunIT๙" w:cs="TH SarabunIT๙"/>
          <w:sz w:val="32"/>
          <w:szCs w:val="32"/>
          <w:cs/>
        </w:rPr>
        <w:t>โครงการจัดงานประเพณี</w:t>
      </w:r>
      <w:r w:rsidR="00076E9E" w:rsidRPr="005F5965">
        <w:rPr>
          <w:rFonts w:ascii="TH SarabunIT๙" w:hAnsi="TH SarabunIT๙" w:cs="TH SarabunIT๙"/>
          <w:sz w:val="32"/>
          <w:szCs w:val="32"/>
          <w:cs/>
        </w:rPr>
        <w:t>(จะใช้การทดสอบและการวัดอย่างไร) เป็นต้น</w:t>
      </w:r>
    </w:p>
    <w:p w:rsidR="00076E9E" w:rsidRPr="005F5965" w:rsidRDefault="00076E9E" w:rsidP="00E4697A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</w:rPr>
        <w:tab/>
        <w:t>3</w:t>
      </w:r>
      <w:r w:rsidRPr="005F5965">
        <w:rPr>
          <w:rFonts w:ascii="TH SarabunIT๙" w:hAnsi="TH SarabunIT๙" w:cs="TH SarabunIT๙"/>
          <w:sz w:val="32"/>
          <w:szCs w:val="32"/>
          <w:cs/>
        </w:rPr>
        <w:t>.</w:t>
      </w:r>
      <w:r w:rsidRPr="005F5965">
        <w:rPr>
          <w:rFonts w:ascii="TH SarabunIT๙" w:hAnsi="TH SarabunIT๙" w:cs="TH SarabunIT๙"/>
          <w:sz w:val="32"/>
          <w:szCs w:val="32"/>
        </w:rPr>
        <w:t>2</w:t>
      </w:r>
      <w:r w:rsidRPr="005F5965">
        <w:rPr>
          <w:rFonts w:ascii="TH SarabunIT๙" w:hAnsi="TH SarabunIT๙" w:cs="TH SarabunIT๙"/>
          <w:sz w:val="32"/>
          <w:szCs w:val="32"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>การสัมภาษณ์ (</w:t>
      </w:r>
      <w:r w:rsidRPr="005F5965">
        <w:rPr>
          <w:rFonts w:ascii="TH SarabunIT๙" w:hAnsi="TH SarabunIT๙" w:cs="TH SarabunIT๙"/>
          <w:sz w:val="32"/>
          <w:szCs w:val="32"/>
        </w:rPr>
        <w:t>Interviews</w:t>
      </w:r>
      <w:r w:rsidRPr="005F5965">
        <w:rPr>
          <w:rFonts w:ascii="TH SarabunIT๙" w:hAnsi="TH SarabunIT๙" w:cs="TH SarabunIT๙"/>
          <w:sz w:val="32"/>
          <w:szCs w:val="32"/>
          <w:cs/>
        </w:rPr>
        <w:t>) อาจเป็นการสัมภาษณ์เดี่ยว หรือกลุ่มก็ได้ การสัมภาษณ์เป็นการยืนยันว่า ผู้มีส่วนเกี่ยวข้อง ผู้ได้รับผลกระทบมีความเกี่ยวข้องและได้รับผลกระทบในระดับใด  โดยทั่วไปการสัมภาษณ์ถูกแบ่งออกเป็น 2 ประเภท คือ การสัมภาษณ์แบบเป็นทางการหรือกึ่งทางการ (</w:t>
      </w:r>
      <w:r w:rsidRPr="005F5965">
        <w:rPr>
          <w:rFonts w:ascii="TH SarabunIT๙" w:hAnsi="TH SarabunIT๙" w:cs="TH SarabunIT๙"/>
          <w:sz w:val="32"/>
          <w:szCs w:val="32"/>
        </w:rPr>
        <w:t>formal or semi</w:t>
      </w:r>
      <w:r w:rsidRPr="005F5965">
        <w:rPr>
          <w:rFonts w:ascii="TH SarabunIT๙" w:hAnsi="TH SarabunIT๙" w:cs="TH SarabunIT๙"/>
          <w:sz w:val="32"/>
          <w:szCs w:val="32"/>
          <w:cs/>
        </w:rPr>
        <w:t>-</w:t>
      </w:r>
      <w:r w:rsidRPr="005F5965">
        <w:rPr>
          <w:rFonts w:ascii="TH SarabunIT๙" w:hAnsi="TH SarabunIT๙" w:cs="TH SarabunIT๙"/>
          <w:sz w:val="32"/>
          <w:szCs w:val="32"/>
        </w:rPr>
        <w:t>formal interview</w:t>
      </w:r>
      <w:r w:rsidRPr="005F5965">
        <w:rPr>
          <w:rFonts w:ascii="TH SarabunIT๙" w:hAnsi="TH SarabunIT๙" w:cs="TH SarabunIT๙"/>
          <w:sz w:val="32"/>
          <w:szCs w:val="32"/>
          <w:cs/>
        </w:rPr>
        <w:t>) ซึ่งใช้แบบสัมภาษณ์แบบมีโครงสร้าง (</w:t>
      </w:r>
      <w:r w:rsidRPr="005F5965">
        <w:rPr>
          <w:rFonts w:ascii="TH SarabunIT๙" w:hAnsi="TH SarabunIT๙" w:cs="TH SarabunIT๙"/>
          <w:sz w:val="32"/>
          <w:szCs w:val="32"/>
        </w:rPr>
        <w:t>structure interviews</w:t>
      </w:r>
      <w:r w:rsidRPr="005F5965">
        <w:rPr>
          <w:rFonts w:ascii="TH SarabunIT๙" w:hAnsi="TH SarabunIT๙" w:cs="TH SarabunIT๙"/>
          <w:sz w:val="32"/>
          <w:szCs w:val="32"/>
          <w:cs/>
        </w:rPr>
        <w:t>) ดำเนินการสัมภาษณ์ และการสัมภาษณ์แบบไม่เป็นทางการ (</w:t>
      </w:r>
      <w:r w:rsidRPr="005F5965">
        <w:rPr>
          <w:rFonts w:ascii="TH SarabunIT๙" w:hAnsi="TH SarabunIT๙" w:cs="TH SarabunIT๙"/>
          <w:sz w:val="32"/>
          <w:szCs w:val="32"/>
        </w:rPr>
        <w:t>informal interview</w:t>
      </w:r>
      <w:r w:rsidRPr="005F5965">
        <w:rPr>
          <w:rFonts w:ascii="TH SarabunIT๙" w:hAnsi="TH SarabunIT๙" w:cs="TH SarabunIT๙"/>
          <w:sz w:val="32"/>
          <w:szCs w:val="32"/>
          <w:cs/>
        </w:rPr>
        <w:t>) ซึ่งคล้ายๆ กับการพูดสนทนาอย่างไม่มีพิธีรีตอง ไม่เคร่งครัดในขั้นตอน</w:t>
      </w:r>
    </w:p>
    <w:p w:rsidR="00076E9E" w:rsidRPr="005F5965" w:rsidRDefault="00076E9E" w:rsidP="00E4697A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3.3</w:t>
      </w:r>
      <w:r w:rsidRPr="005F5965">
        <w:rPr>
          <w:rFonts w:ascii="TH SarabunIT๙" w:hAnsi="TH SarabunIT๙" w:cs="TH SarabunIT๙"/>
          <w:sz w:val="32"/>
          <w:szCs w:val="32"/>
          <w:cs/>
        </w:rPr>
        <w:tab/>
        <w:t>การสังเกต (</w:t>
      </w:r>
      <w:r w:rsidRPr="005F5965">
        <w:rPr>
          <w:rFonts w:ascii="TH SarabunIT๙" w:hAnsi="TH SarabunIT๙" w:cs="TH SarabunIT๙"/>
          <w:sz w:val="32"/>
          <w:szCs w:val="32"/>
        </w:rPr>
        <w:t>Observations</w:t>
      </w:r>
      <w:r w:rsidRPr="005F5965">
        <w:rPr>
          <w:rFonts w:ascii="TH SarabunIT๙" w:hAnsi="TH SarabunIT๙" w:cs="TH SarabunIT๙"/>
          <w:sz w:val="32"/>
          <w:szCs w:val="32"/>
          <w:cs/>
        </w:rPr>
        <w:t>) คณะกรรมการติดตามและประเมินผลแผนพัฒนา</w:t>
      </w:r>
      <w:r w:rsidR="001100FE" w:rsidRPr="00E4697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E4697A">
        <w:rPr>
          <w:rFonts w:ascii="TH SarabunIT๙" w:hAnsi="TH SarabunIT๙" w:cs="TH SarabunIT๙"/>
          <w:sz w:val="32"/>
          <w:szCs w:val="32"/>
          <w:cs/>
        </w:rPr>
        <w:t>ใ</w:t>
      </w:r>
      <w:r w:rsidRPr="005F5965">
        <w:rPr>
          <w:rFonts w:ascii="TH SarabunIT๙" w:hAnsi="TH SarabunIT๙" w:cs="TH SarabunIT๙"/>
          <w:sz w:val="32"/>
          <w:szCs w:val="32"/>
          <w:cs/>
        </w:rPr>
        <w:t>ช้การสังเกตเพื่อเฝ้าดูว่ากำลังเกิดอะไรขึ้นกับการพัฒนาท้องถิ่นของ</w:t>
      </w:r>
      <w:r w:rsidR="001100FE" w:rsidRPr="00E4697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5F5965">
        <w:rPr>
          <w:rFonts w:ascii="TH SarabunIT๙" w:hAnsi="TH SarabunIT๙" w:cs="TH SarabunIT๙"/>
          <w:sz w:val="32"/>
          <w:szCs w:val="32"/>
          <w:cs/>
        </w:rPr>
        <w:t>มีการบันทึกการสังเกต แนวทางในการสังเกต และกำหนดการดำเนินการสังเกต (1) การสังเกตแบบมีส่วนร่วม (</w:t>
      </w:r>
      <w:r w:rsidRPr="005F5965">
        <w:rPr>
          <w:rFonts w:ascii="TH SarabunIT๙" w:hAnsi="TH SarabunIT๙" w:cs="TH SarabunIT๙"/>
          <w:sz w:val="32"/>
          <w:szCs w:val="32"/>
        </w:rPr>
        <w:t>Participant observation</w:t>
      </w:r>
      <w:r w:rsidRPr="005F5965">
        <w:rPr>
          <w:rFonts w:ascii="TH SarabunIT๙" w:hAnsi="TH SarabunIT๙" w:cs="TH SarabunIT๙"/>
          <w:sz w:val="32"/>
          <w:szCs w:val="32"/>
          <w:cs/>
        </w:rPr>
        <w:t>) เป็นวิธีการสังเกตที่คณะกรรมการติดตามและประเมินผลเข้าไปใช้ชีวิตร่วมกับ</w:t>
      </w:r>
      <w:r w:rsidRPr="00E4697A">
        <w:rPr>
          <w:rFonts w:ascii="TH SarabunIT๙" w:hAnsi="TH SarabunIT๙" w:cs="TH SarabunIT๙"/>
          <w:sz w:val="32"/>
          <w:szCs w:val="32"/>
          <w:cs/>
        </w:rPr>
        <w:t>ประชาชาชนในหมู่บ้านหรือตัวบุคคล ชุมชน</w:t>
      </w:r>
      <w:r w:rsidRPr="005F5965">
        <w:rPr>
          <w:rFonts w:ascii="TH SarabunIT๙" w:hAnsi="TH SarabunIT๙" w:cs="TH SarabunIT๙"/>
          <w:sz w:val="32"/>
          <w:szCs w:val="32"/>
          <w:cs/>
        </w:rPr>
        <w:t>มีกิจกรรมร่วมกัน(2) การสังเกตแบบไม่มีส่วนร่วม (</w:t>
      </w:r>
      <w:r w:rsidRPr="005F5965">
        <w:rPr>
          <w:rFonts w:ascii="TH SarabunIT๙" w:hAnsi="TH SarabunIT๙" w:cs="TH SarabunIT๙"/>
          <w:sz w:val="32"/>
          <w:szCs w:val="32"/>
        </w:rPr>
        <w:t>Non</w:t>
      </w:r>
      <w:r w:rsidRPr="005F5965">
        <w:rPr>
          <w:rFonts w:ascii="TH SarabunIT๙" w:hAnsi="TH SarabunIT๙" w:cs="TH SarabunIT๙"/>
          <w:sz w:val="32"/>
          <w:szCs w:val="32"/>
          <w:cs/>
        </w:rPr>
        <w:t>-</w:t>
      </w:r>
      <w:r w:rsidRPr="005F5965">
        <w:rPr>
          <w:rFonts w:ascii="TH SarabunIT๙" w:hAnsi="TH SarabunIT๙" w:cs="TH SarabunIT๙"/>
          <w:sz w:val="32"/>
          <w:szCs w:val="32"/>
        </w:rPr>
        <w:t>participant observation</w:t>
      </w:r>
      <w:r w:rsidRPr="005F5965">
        <w:rPr>
          <w:rFonts w:ascii="TH SarabunIT๙" w:hAnsi="TH SarabunIT๙" w:cs="TH SarabunIT๙"/>
          <w:sz w:val="32"/>
          <w:szCs w:val="32"/>
          <w:cs/>
        </w:rPr>
        <w:t>) หรือการสังเกตโดยตรง (</w:t>
      </w:r>
      <w:r w:rsidRPr="005F5965">
        <w:rPr>
          <w:rFonts w:ascii="TH SarabunIT๙" w:hAnsi="TH SarabunIT๙" w:cs="TH SarabunIT๙"/>
          <w:sz w:val="32"/>
          <w:szCs w:val="32"/>
        </w:rPr>
        <w:t>Direct observation</w:t>
      </w:r>
      <w:r w:rsidRPr="005F5965">
        <w:rPr>
          <w:rFonts w:ascii="TH SarabunIT๙" w:hAnsi="TH SarabunIT๙" w:cs="TH SarabunIT๙"/>
          <w:sz w:val="32"/>
          <w:szCs w:val="32"/>
          <w:cs/>
        </w:rPr>
        <w:t>) เป็นการสังเกต บันทึกลักษณะทางกายภาพ โครงสร้าง และความสัมพันธ์ของผู้มีส่วนได้เสียใน</w:t>
      </w:r>
      <w:r w:rsidRPr="00E4697A">
        <w:rPr>
          <w:rFonts w:ascii="TH SarabunIT๙" w:hAnsi="TH SarabunIT๙" w:cs="TH SarabunIT๙"/>
          <w:sz w:val="32"/>
          <w:szCs w:val="32"/>
          <w:cs/>
        </w:rPr>
        <w:t>ชื่อองค์กรปกครองส่วนท้องถิ่น</w:t>
      </w:r>
    </w:p>
    <w:p w:rsidR="00076E9E" w:rsidRDefault="00076E9E" w:rsidP="00E4697A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E4697A">
        <w:rPr>
          <w:rFonts w:ascii="TH SarabunIT๙" w:hAnsi="TH SarabunIT๙" w:cs="TH SarabunIT๙"/>
          <w:sz w:val="32"/>
          <w:szCs w:val="32"/>
        </w:rPr>
        <w:tab/>
      </w:r>
      <w:r w:rsidRPr="00E4697A">
        <w:rPr>
          <w:rFonts w:ascii="TH SarabunIT๙" w:hAnsi="TH SarabunIT๙" w:cs="TH SarabunIT๙"/>
          <w:sz w:val="32"/>
          <w:szCs w:val="32"/>
        </w:rPr>
        <w:tab/>
        <w:t>3</w:t>
      </w:r>
      <w:r w:rsidRPr="00E4697A">
        <w:rPr>
          <w:rFonts w:ascii="TH SarabunIT๙" w:hAnsi="TH SarabunIT๙" w:cs="TH SarabunIT๙"/>
          <w:sz w:val="32"/>
          <w:szCs w:val="32"/>
          <w:cs/>
        </w:rPr>
        <w:t>.</w:t>
      </w:r>
      <w:r w:rsidRPr="00E4697A">
        <w:rPr>
          <w:rFonts w:ascii="TH SarabunIT๙" w:hAnsi="TH SarabunIT๙" w:cs="TH SarabunIT๙"/>
          <w:sz w:val="32"/>
          <w:szCs w:val="32"/>
        </w:rPr>
        <w:t>4</w:t>
      </w:r>
      <w:r w:rsidRPr="00E4697A">
        <w:rPr>
          <w:rFonts w:ascii="TH SarabunIT๙" w:hAnsi="TH SarabunIT๙" w:cs="TH SarabunIT๙"/>
          <w:sz w:val="32"/>
          <w:szCs w:val="32"/>
        </w:rPr>
        <w:tab/>
      </w:r>
      <w:r w:rsidRPr="00E4697A">
        <w:rPr>
          <w:rFonts w:ascii="TH SarabunIT๙" w:hAnsi="TH SarabunIT๙" w:cs="TH SarabunIT๙"/>
          <w:sz w:val="32"/>
          <w:szCs w:val="32"/>
          <w:cs/>
        </w:rPr>
        <w:t>การสำรวจ (</w:t>
      </w:r>
      <w:r w:rsidRPr="00E4697A">
        <w:rPr>
          <w:rFonts w:ascii="TH SarabunIT๙" w:hAnsi="TH SarabunIT๙" w:cs="TH SarabunIT๙"/>
          <w:sz w:val="32"/>
          <w:szCs w:val="32"/>
        </w:rPr>
        <w:t>surveys</w:t>
      </w:r>
      <w:r w:rsidRPr="00E4697A">
        <w:rPr>
          <w:rFonts w:ascii="TH SarabunIT๙" w:hAnsi="TH SarabunIT๙" w:cs="TH SarabunIT๙"/>
          <w:sz w:val="32"/>
          <w:szCs w:val="32"/>
          <w:cs/>
        </w:rPr>
        <w:t>) ในที่นี่หมายถึง การสำรวจเพื่อประเมินความคิดเห็น การรับรู้  ทัศนคติความพึงพอใจ ความจำเป็น ความต้องการของประชาชนใน</w:t>
      </w:r>
      <w:r w:rsidR="00E4697A" w:rsidRPr="00E4697A">
        <w:rPr>
          <w:rFonts w:ascii="TH SarabunIT๙" w:hAnsi="TH SarabunIT๙" w:cs="TH SarabunIT๙" w:hint="cs"/>
          <w:sz w:val="32"/>
          <w:szCs w:val="32"/>
          <w:cs/>
        </w:rPr>
        <w:t>ตำบลกุดบง</w:t>
      </w:r>
      <w:r w:rsidRPr="00E4697A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</w:t>
      </w:r>
      <w:r w:rsidR="00E4697A" w:rsidRPr="00E4697A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องค์การบริหารส่วนตำบลกุดบง</w:t>
      </w:r>
      <w:r w:rsidRPr="00E4697A">
        <w:rPr>
          <w:rFonts w:ascii="TH SarabunIT๙" w:hAnsi="TH SarabunIT๙" w:cs="TH SarabunIT๙"/>
          <w:sz w:val="32"/>
          <w:szCs w:val="32"/>
          <w:cs/>
        </w:rPr>
        <w:t>จะมีการบันทึกการสำรวจ และทิศทางการสำรวจไว้เป็นหลักฐาน</w:t>
      </w:r>
    </w:p>
    <w:p w:rsidR="00E4697A" w:rsidRDefault="00E4697A" w:rsidP="00E4697A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4697A" w:rsidRPr="00E4697A" w:rsidRDefault="00E4697A" w:rsidP="00E4697A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76E9E" w:rsidRPr="00E4697A" w:rsidRDefault="00076E9E" w:rsidP="00E4697A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7"/>
        <w:jc w:val="thaiDistribute"/>
        <w:rPr>
          <w:rFonts w:ascii="TH SarabunIT๙" w:hAnsi="TH SarabunIT๙" w:cs="TH SarabunIT๙"/>
          <w:sz w:val="32"/>
          <w:szCs w:val="32"/>
        </w:rPr>
      </w:pPr>
      <w:r w:rsidRPr="00E4697A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E4697A">
        <w:rPr>
          <w:rFonts w:ascii="TH SarabunIT๙" w:hAnsi="TH SarabunIT๙" w:cs="TH SarabunIT๙"/>
          <w:sz w:val="32"/>
          <w:szCs w:val="32"/>
        </w:rPr>
        <w:tab/>
      </w:r>
      <w:r w:rsidRPr="00E4697A">
        <w:rPr>
          <w:rFonts w:ascii="TH SarabunIT๙" w:hAnsi="TH SarabunIT๙" w:cs="TH SarabunIT๙"/>
          <w:sz w:val="32"/>
          <w:szCs w:val="32"/>
          <w:cs/>
        </w:rPr>
        <w:t>3.5</w:t>
      </w:r>
      <w:r w:rsidRPr="00E4697A">
        <w:rPr>
          <w:rFonts w:ascii="TH SarabunIT๙" w:hAnsi="TH SarabunIT๙" w:cs="TH SarabunIT๙"/>
          <w:sz w:val="32"/>
          <w:szCs w:val="32"/>
          <w:cs/>
        </w:rPr>
        <w:tab/>
        <w:t>เอกสาร (</w:t>
      </w:r>
      <w:r w:rsidRPr="00E4697A">
        <w:rPr>
          <w:rFonts w:ascii="TH SarabunIT๙" w:hAnsi="TH SarabunIT๙" w:cs="TH SarabunIT๙"/>
          <w:sz w:val="32"/>
          <w:szCs w:val="32"/>
        </w:rPr>
        <w:t>Documents</w:t>
      </w:r>
      <w:r w:rsidRPr="00E4697A">
        <w:rPr>
          <w:rFonts w:ascii="TH SarabunIT๙" w:hAnsi="TH SarabunIT๙" w:cs="TH SarabunIT๙"/>
          <w:sz w:val="32"/>
          <w:szCs w:val="32"/>
          <w:cs/>
        </w:rPr>
        <w:t>)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ตลอดจนเป้าประสงค์ค่าเป้าหมาย กลยุทธ์ แผนงาน ผลผลิตหรือโครงการ วิสัยทัศน์ของ</w:t>
      </w:r>
      <w:r w:rsidR="001100FE" w:rsidRPr="00E4697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</w:p>
    <w:p w:rsidR="00076E9E" w:rsidRDefault="00076E9E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DD143F" w:rsidRDefault="00DD143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DD143F" w:rsidRDefault="00AB4DE2" w:rsidP="006B4B03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DD143F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5. ประโยชน์ของการติดตามและประเมินผล     </w:t>
      </w:r>
    </w:p>
    <w:p w:rsidR="00DD143F" w:rsidRPr="0078770E" w:rsidRDefault="00DD143F" w:rsidP="00E4697A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การติดตามและประเมินผลมีประโยชนที่สำคัญคือ การนำไปใช้แก้ไขปัญหาต่าง ๆ ระหว่างดำเนินโครงการ รองลงมาคือนำไปใช้สำหรับวางแผนการจัดทำแผนพัฒนาท้องถิ่นในอนาคต ประโยชน์ต่าง ๆ แยกเป็นหัวข้อได้ ดังนี้</w:t>
      </w:r>
    </w:p>
    <w:p w:rsidR="00DD143F" w:rsidRPr="0078770E" w:rsidRDefault="00DD143F" w:rsidP="00E4697A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1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ซึ่งจะทำให้วิธีการปฏิบัติดำเนินการไปแนวทางเดียวกัน </w:t>
      </w:r>
    </w:p>
    <w:p w:rsidR="00DD143F" w:rsidRPr="0078770E" w:rsidRDefault="00DD143F" w:rsidP="00E4697A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2.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ได้ทราบถึงข้อดี ข้อเสีย ข้อบกพร่องต่าง ๆ ตลอดจนปัจจัยที่ทำให้แผนพัฒนาท้องถิ่นและการดำเนินการตามโครงการพัฒนาท้องถิ่นมีปัญหา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:rsidR="00DD143F" w:rsidRPr="0078770E" w:rsidRDefault="00DD143F" w:rsidP="00E4697A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3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ช่วยให้การใช้ทรัพยากรต่างๆ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:rsidR="00DD143F" w:rsidRPr="0078770E" w:rsidRDefault="00DD143F" w:rsidP="00E4697A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4.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78770E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:rsidR="00DD143F" w:rsidRPr="0078770E" w:rsidRDefault="00DD143F" w:rsidP="00E4697A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5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:rsidR="00DD143F" w:rsidRPr="0078770E" w:rsidRDefault="00DD143F" w:rsidP="00E4697A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6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การวินิจฉัย สั่งการ ผู้บริหารท้องถิ่น ปลัด/รองปลัด ผู้บริหารระดับสำนัก/กอง/ฝ่ายต่าง ๆ ของ</w:t>
      </w:r>
      <w:r w:rsidR="001100FE" w:rsidRPr="0078770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="00E4697A"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:rsidR="00DD143F" w:rsidRPr="0078770E" w:rsidRDefault="00DD143F" w:rsidP="00E4697A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7.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ทำให้ภารกิจต่าง ๆ ของบุคลากรใน</w:t>
      </w:r>
      <w:r w:rsidR="001100FE"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องค์การบริหารส่วนตำบลกุดบง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="001100FE" w:rsidRPr="0078770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</w:p>
    <w:p w:rsidR="00DD143F" w:rsidRPr="0078770E" w:rsidRDefault="00DD143F" w:rsidP="00E4697A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7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8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</w:t>
      </w:r>
      <w:r w:rsidR="00E4697A" w:rsidRPr="0078770E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ตำบลกุดบง</w:t>
      </w:r>
    </w:p>
    <w:p w:rsidR="00DD143F" w:rsidRPr="00DD143F" w:rsidRDefault="00DD143F" w:rsidP="00DD143F">
      <w:pPr>
        <w:pStyle w:val="a3"/>
        <w:numPr>
          <w:ilvl w:val="0"/>
          <w:numId w:val="28"/>
        </w:numPr>
        <w:tabs>
          <w:tab w:val="left" w:pos="284"/>
          <w:tab w:val="left" w:pos="1418"/>
          <w:tab w:val="left" w:pos="1701"/>
          <w:tab w:val="left" w:pos="2268"/>
        </w:tabs>
        <w:ind w:right="-188"/>
        <w:rPr>
          <w:rFonts w:ascii="TH SarabunPSK" w:eastAsia="AngsanaNew-Bold" w:hAnsi="TH SarabunPSK" w:cs="TH SarabunPSK"/>
          <w:spacing w:val="-4"/>
          <w:sz w:val="36"/>
          <w:szCs w:val="36"/>
          <w:cs/>
        </w:rPr>
      </w:pPr>
    </w:p>
    <w:p w:rsidR="00DD143F" w:rsidRPr="00DD143F" w:rsidRDefault="00DD143F" w:rsidP="00DD143F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eastAsia="AngsanaNew-Bold" w:hAnsi="TH SarabunPSK" w:cs="TH SarabunPSK"/>
          <w:spacing w:val="-4"/>
          <w:sz w:val="36"/>
          <w:szCs w:val="36"/>
        </w:rPr>
      </w:pPr>
    </w:p>
    <w:p w:rsidR="00DD143F" w:rsidRPr="00DD143F" w:rsidRDefault="00DD143F" w:rsidP="00DD143F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eastAsia="AngsanaNew-Bold" w:hAnsi="TH SarabunPSK" w:cs="TH SarabunPSK"/>
          <w:spacing w:val="-4"/>
          <w:sz w:val="36"/>
          <w:szCs w:val="36"/>
        </w:rPr>
      </w:pPr>
    </w:p>
    <w:p w:rsidR="00DD143F" w:rsidRPr="00DD143F" w:rsidRDefault="00DD143F" w:rsidP="00DD143F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eastAsia="AngsanaNew-Bold" w:hAnsi="TH SarabunPSK" w:cs="TH SarabunPSK"/>
          <w:spacing w:val="-4"/>
          <w:sz w:val="36"/>
          <w:szCs w:val="36"/>
        </w:rPr>
      </w:pPr>
    </w:p>
    <w:p w:rsidR="00DD143F" w:rsidRPr="00DD143F" w:rsidRDefault="00DD143F" w:rsidP="00DD143F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PSK" w:eastAsia="AngsanaNew-Bold" w:hAnsi="TH SarabunPSK" w:cs="TH SarabunPSK"/>
          <w:spacing w:val="-4"/>
          <w:sz w:val="36"/>
          <w:szCs w:val="36"/>
        </w:rPr>
      </w:pPr>
    </w:p>
    <w:p w:rsidR="00DD143F" w:rsidRPr="00DD143F" w:rsidRDefault="00DD143F" w:rsidP="00AB4DE2">
      <w:pPr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F966AE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78770E" w:rsidRDefault="0078770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78770E" w:rsidRDefault="0078770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78770E" w:rsidRDefault="0078770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6B4B03" w:rsidRDefault="006B4B03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6B4B03" w:rsidRPr="00E85589" w:rsidRDefault="006B4B03" w:rsidP="00AB4DE2">
      <w:pPr>
        <w:rPr>
          <w:rFonts w:ascii="TH SarabunIT๙" w:eastAsiaTheme="minorHAnsi" w:hAnsi="TH SarabunIT๙" w:cs="TH SarabunIT๙"/>
          <w:b/>
          <w:bCs/>
          <w:sz w:val="56"/>
          <w:szCs w:val="56"/>
        </w:rPr>
      </w:pPr>
    </w:p>
    <w:p w:rsidR="00E85589" w:rsidRDefault="00AB4DE2" w:rsidP="00DD143F">
      <w:pPr>
        <w:jc w:val="center"/>
        <w:rPr>
          <w:rFonts w:ascii="TH SarabunIT๙" w:eastAsiaTheme="minorHAnsi" w:hAnsi="TH SarabunIT๙" w:cs="TH SarabunIT๙"/>
          <w:b/>
          <w:bCs/>
          <w:sz w:val="96"/>
          <w:szCs w:val="96"/>
        </w:rPr>
      </w:pPr>
      <w:r w:rsidRPr="00E85589">
        <w:rPr>
          <w:rFonts w:ascii="TH SarabunIT๙" w:eastAsiaTheme="minorHAnsi" w:hAnsi="TH SarabunIT๙" w:cs="TH SarabunIT๙"/>
          <w:b/>
          <w:bCs/>
          <w:sz w:val="96"/>
          <w:szCs w:val="96"/>
          <w:cs/>
        </w:rPr>
        <w:t xml:space="preserve">ส่วนที่ 2 </w:t>
      </w:r>
    </w:p>
    <w:p w:rsidR="00AB4DE2" w:rsidRPr="00E85589" w:rsidRDefault="00AB4DE2" w:rsidP="00DD143F">
      <w:pPr>
        <w:jc w:val="center"/>
        <w:rPr>
          <w:rFonts w:ascii="TH SarabunIT๙" w:eastAsiaTheme="minorHAnsi" w:hAnsi="TH SarabunIT๙" w:cs="TH SarabunIT๙"/>
          <w:sz w:val="96"/>
          <w:szCs w:val="96"/>
        </w:rPr>
      </w:pPr>
      <w:r w:rsidRPr="00E85589">
        <w:rPr>
          <w:rFonts w:ascii="TH SarabunIT๙" w:eastAsiaTheme="minorHAnsi" w:hAnsi="TH SarabunIT๙" w:cs="TH SarabunIT๙"/>
          <w:b/>
          <w:bCs/>
          <w:sz w:val="96"/>
          <w:szCs w:val="96"/>
          <w:cs/>
        </w:rPr>
        <w:t>การติดตามและประเมินผล</w:t>
      </w:r>
    </w:p>
    <w:p w:rsidR="00DD143F" w:rsidRPr="00DD143F" w:rsidRDefault="00DD143F" w:rsidP="00DD143F">
      <w:pPr>
        <w:jc w:val="center"/>
        <w:rPr>
          <w:rFonts w:ascii="TH SarabunIT๙" w:eastAsiaTheme="minorHAnsi" w:hAnsi="TH SarabunIT๙" w:cs="TH SarabunIT๙"/>
          <w:sz w:val="44"/>
          <w:szCs w:val="44"/>
        </w:rPr>
      </w:pPr>
    </w:p>
    <w:p w:rsidR="00DD143F" w:rsidRDefault="00DD143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E529EB" w:rsidRDefault="00E529EB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E529EB" w:rsidRDefault="00E529EB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E529EB" w:rsidRDefault="00E529EB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E529EB" w:rsidRDefault="00E529EB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E529EB" w:rsidRDefault="00E529EB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E529EB" w:rsidRDefault="00E529EB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DD143F" w:rsidRDefault="00DD143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DD143F" w:rsidRDefault="00DD143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DD143F" w:rsidRDefault="00DD143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DD143F" w:rsidRDefault="00DD143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DD143F" w:rsidRDefault="00DD143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DD143F" w:rsidRDefault="00AB4DE2" w:rsidP="00E85589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DD143F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lastRenderedPageBreak/>
        <w:t>1. สรุปผลการติดตามและ</w:t>
      </w:r>
      <w:r w:rsidR="00E529EB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ประเมินผล ปีงบประมาณ   พ.ศ. 256</w:t>
      </w:r>
      <w:r w:rsidR="00E529EB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3</w:t>
      </w:r>
    </w:p>
    <w:p w:rsidR="0012102A" w:rsidRPr="009E1300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9E1300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1.1 ยุทธศาสตร์การพัฒนาท้องถิ่น      </w:t>
      </w:r>
    </w:p>
    <w:p w:rsidR="0012102A" w:rsidRPr="0015307F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  <w:cs/>
        </w:rPr>
        <w:t>แผนยุทธศาสตร์การพัฒนา</w:t>
      </w:r>
      <w:r w:rsidR="001100FE" w:rsidRPr="0015307F">
        <w:rPr>
          <w:rFonts w:ascii="TH SarabunIT๙" w:hAnsi="TH SarabunIT๙" w:cs="TH SarabunIT๙"/>
          <w:spacing w:val="-6"/>
          <w:sz w:val="32"/>
          <w:szCs w:val="32"/>
          <w:cs/>
        </w:rPr>
        <w:t>องค์การบริหารส่วนตำบลกุดบง</w:t>
      </w:r>
      <w:r w:rsidRPr="0015307F">
        <w:rPr>
          <w:rFonts w:ascii="TH SarabunIT๙" w:hAnsi="TH SarabunIT๙" w:cs="TH SarabunIT๙"/>
          <w:sz w:val="32"/>
          <w:szCs w:val="32"/>
          <w:cs/>
        </w:rPr>
        <w:t>เป็นแผนยุทธศาสตร์ที่กำหนดระยะเวลา 5 ปี พ.ศ. 25</w:t>
      </w:r>
      <w:r w:rsidR="0015307F" w:rsidRPr="0015307F">
        <w:rPr>
          <w:rFonts w:ascii="TH SarabunIT๙" w:hAnsi="TH SarabunIT๙" w:cs="TH SarabunIT๙"/>
          <w:sz w:val="32"/>
          <w:szCs w:val="32"/>
          <w:cs/>
        </w:rPr>
        <w:t>6</w:t>
      </w:r>
      <w:r w:rsidRPr="0015307F">
        <w:rPr>
          <w:rFonts w:ascii="TH SarabunIT๙" w:hAnsi="TH SarabunIT๙" w:cs="TH SarabunIT๙"/>
          <w:sz w:val="32"/>
          <w:szCs w:val="32"/>
          <w:cs/>
        </w:rPr>
        <w:t>1</w:t>
      </w:r>
      <w:r w:rsidR="0015307F" w:rsidRPr="0015307F">
        <w:rPr>
          <w:rFonts w:ascii="TH SarabunIT๙" w:hAnsi="TH SarabunIT๙" w:cs="TH SarabunIT๙"/>
          <w:sz w:val="32"/>
          <w:szCs w:val="32"/>
          <w:cs/>
        </w:rPr>
        <w:t xml:space="preserve"> –</w:t>
      </w:r>
      <w:r w:rsidRPr="0015307F">
        <w:rPr>
          <w:rFonts w:ascii="TH SarabunIT๙" w:hAnsi="TH SarabunIT๙" w:cs="TH SarabunIT๙"/>
          <w:sz w:val="32"/>
          <w:szCs w:val="32"/>
          <w:cs/>
        </w:rPr>
        <w:t xml:space="preserve"> 2565</w:t>
      </w:r>
      <w:r w:rsidR="0015307F" w:rsidRPr="0015307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15307F">
        <w:rPr>
          <w:rFonts w:ascii="TH SarabunIT๙" w:hAnsi="TH SarabunIT๙" w:cs="TH SarabunIT๙"/>
          <w:sz w:val="32"/>
          <w:szCs w:val="32"/>
          <w:cs/>
        </w:rPr>
        <w:t>ซึ่งเป็น</w:t>
      </w:r>
      <w:r w:rsidRPr="0015307F">
        <w:rPr>
          <w:rFonts w:ascii="TH SarabunIT๙" w:eastAsia="AngsanaNew" w:hAnsi="TH SarabunIT๙" w:cs="TH SarabunIT๙"/>
          <w:sz w:val="32"/>
          <w:szCs w:val="32"/>
          <w:cs/>
        </w:rPr>
        <w:t>แผนพัฒนาเศรษฐกิจและสังคมของ</w:t>
      </w:r>
      <w:r w:rsidR="001100FE" w:rsidRPr="0015307F">
        <w:rPr>
          <w:rFonts w:ascii="TH SarabunIT๙" w:hAnsi="TH SarabunIT๙" w:cs="TH SarabunIT๙"/>
          <w:spacing w:val="-6"/>
          <w:sz w:val="32"/>
          <w:szCs w:val="32"/>
          <w:cs/>
        </w:rPr>
        <w:t>องค์การบริหารส่วนตำบลกุดบง</w:t>
      </w:r>
      <w:r w:rsidR="0015307F" w:rsidRPr="0015307F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15307F">
        <w:rPr>
          <w:rFonts w:ascii="TH SarabunIT๙" w:eastAsia="AngsanaNew" w:hAnsi="TH SarabunIT๙" w:cs="TH SarabunIT๙"/>
          <w:sz w:val="32"/>
          <w:szCs w:val="32"/>
          <w:cs/>
        </w:rPr>
        <w:t>ที่กำหนดยุทธศาสตร์และแนวทางการพัฒนาของ</w:t>
      </w:r>
      <w:r w:rsidR="001100FE" w:rsidRPr="0015307F">
        <w:rPr>
          <w:rFonts w:ascii="TH SarabunIT๙" w:hAnsi="TH SarabunIT๙" w:cs="TH SarabunIT๙"/>
          <w:spacing w:val="-6"/>
          <w:sz w:val="32"/>
          <w:szCs w:val="32"/>
          <w:cs/>
        </w:rPr>
        <w:t>องค์การบริหารส่วนตำบลกุดบง</w:t>
      </w:r>
      <w:r w:rsidRPr="0015307F">
        <w:rPr>
          <w:rFonts w:ascii="TH SarabunIT๙" w:eastAsia="AngsanaNew" w:hAnsi="TH SarabunIT๙" w:cs="TH SarabunIT๙"/>
          <w:sz w:val="32"/>
          <w:szCs w:val="32"/>
          <w:cs/>
        </w:rPr>
        <w:t>ซึ่งแสดงถึงวิสัยทัศน์พันธกิจและจุดมุ่งหมายเพื่อการพัฒนาในอนาคตโดยสอดคล้องกับแผนพัฒนาเศรษฐกิจและสังคมแห่งชาติแผนการบริหารราชการแผ่นดินยุทธศาสตร์การพัฒนาจังหวัด</w:t>
      </w:r>
      <w:r w:rsidR="0015307F" w:rsidRPr="0015307F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หนองคาย </w:t>
      </w:r>
      <w:r w:rsidRPr="0015307F">
        <w:rPr>
          <w:rFonts w:ascii="TH SarabunIT๙" w:eastAsia="AngsanaNew" w:hAnsi="TH SarabunIT๙" w:cs="TH SarabunIT๙"/>
          <w:sz w:val="32"/>
          <w:szCs w:val="32"/>
          <w:cs/>
        </w:rPr>
        <w:t>อำเภอ</w:t>
      </w:r>
      <w:r w:rsidR="0015307F" w:rsidRPr="0015307F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โพนพิสัย </w:t>
      </w:r>
      <w:r w:rsidRPr="0015307F">
        <w:rPr>
          <w:rFonts w:ascii="TH SarabunIT๙" w:eastAsia="AngsanaNew" w:hAnsi="TH SarabunIT๙" w:cs="TH SarabunIT๙"/>
          <w:sz w:val="32"/>
          <w:szCs w:val="32"/>
          <w:cs/>
        </w:rPr>
        <w:t>และแผนชุมชนตำบล</w:t>
      </w:r>
      <w:r w:rsidR="0015307F" w:rsidRPr="0015307F">
        <w:rPr>
          <w:rFonts w:ascii="TH SarabunIT๙" w:eastAsia="AngsanaNew" w:hAnsi="TH SarabunIT๙" w:cs="TH SarabunIT๙" w:hint="cs"/>
          <w:sz w:val="32"/>
          <w:szCs w:val="32"/>
          <w:cs/>
        </w:rPr>
        <w:t>กุดบง</w:t>
      </w:r>
    </w:p>
    <w:p w:rsidR="0012102A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  <w:cs/>
        </w:rPr>
        <w:t>แผนยุทธศาสตร์การพัฒนา</w:t>
      </w:r>
      <w:r w:rsidR="001100FE" w:rsidRPr="0015307F">
        <w:rPr>
          <w:rFonts w:ascii="TH SarabunIT๙" w:hAnsi="TH SarabunIT๙" w:cs="TH SarabunIT๙"/>
          <w:spacing w:val="-6"/>
          <w:sz w:val="32"/>
          <w:szCs w:val="32"/>
          <w:cs/>
        </w:rPr>
        <w:t>องค์การบริหารส่วนตำบลกุดบง</w:t>
      </w:r>
      <w:r w:rsidRPr="0015307F">
        <w:rPr>
          <w:rFonts w:ascii="TH SarabunIT๙" w:hAnsi="TH SarabunIT๙" w:cs="TH SarabunIT๙"/>
          <w:sz w:val="32"/>
          <w:szCs w:val="32"/>
          <w:cs/>
        </w:rPr>
        <w:t xml:space="preserve"> มีรายละเอียด ดังนี้</w:t>
      </w:r>
    </w:p>
    <w:p w:rsidR="0015307F" w:rsidRPr="0015307F" w:rsidRDefault="0015307F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2102A" w:rsidRPr="0015307F" w:rsidRDefault="0015307F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</w:tabs>
        <w:ind w:right="-18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2102A" w:rsidRPr="0015307F">
        <w:rPr>
          <w:rFonts w:ascii="TH SarabunIT๙" w:hAnsi="TH SarabunIT๙" w:cs="TH SarabunIT๙"/>
          <w:sz w:val="32"/>
          <w:szCs w:val="32"/>
          <w:cs/>
        </w:rPr>
        <w:t>1)</w:t>
      </w:r>
      <w:r w:rsidR="0012102A" w:rsidRPr="0015307F">
        <w:rPr>
          <w:rFonts w:ascii="TH SarabunIT๙" w:hAnsi="TH SarabunIT๙" w:cs="TH SarabunIT๙"/>
          <w:sz w:val="32"/>
          <w:szCs w:val="32"/>
          <w:cs/>
        </w:rPr>
        <w:tab/>
        <w:t>ยุทธศาสตร์ ประกอบด้วย</w:t>
      </w:r>
    </w:p>
    <w:p w:rsidR="0015307F" w:rsidRDefault="0015307F" w:rsidP="0015307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E363C">
        <w:rPr>
          <w:rFonts w:ascii="TH SarabunIT๙" w:hAnsi="TH SarabunIT๙" w:cs="TH SarabunIT๙"/>
          <w:sz w:val="32"/>
          <w:szCs w:val="32"/>
        </w:rPr>
        <w:tab/>
      </w:r>
      <w:r w:rsidRPr="003E363C">
        <w:rPr>
          <w:rFonts w:ascii="TH SarabunIT๙" w:hAnsi="TH SarabunIT๙" w:cs="TH SarabunIT๙"/>
          <w:sz w:val="32"/>
          <w:szCs w:val="32"/>
        </w:rPr>
        <w:tab/>
      </w:r>
      <w:r w:rsidRPr="003E363C">
        <w:rPr>
          <w:rFonts w:ascii="TH SarabunIT๙" w:hAnsi="TH SarabunIT๙" w:cs="TH SarabunIT๙"/>
          <w:sz w:val="32"/>
          <w:szCs w:val="32"/>
        </w:rPr>
        <w:tab/>
      </w:r>
      <w:r w:rsidRPr="003E363C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E363C">
        <w:rPr>
          <w:rFonts w:ascii="TH SarabunIT๙" w:hAnsi="TH SarabunIT๙" w:cs="TH SarabunIT๙"/>
          <w:szCs w:val="32"/>
          <w:cs/>
        </w:rPr>
        <w:t>1</w:t>
      </w:r>
      <w:r w:rsidRPr="003E363C">
        <w:rPr>
          <w:rFonts w:ascii="TH SarabunIT๙" w:hAnsi="TH SarabunIT๙" w:cs="TH SarabunIT๙" w:hint="cs"/>
          <w:szCs w:val="32"/>
          <w:cs/>
        </w:rPr>
        <w:t>)</w:t>
      </w:r>
      <w:r w:rsidRPr="003E363C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3E363C">
        <w:rPr>
          <w:rFonts w:ascii="TH SarabunIT๙" w:hAnsi="TH SarabunIT๙" w:cs="TH SarabunIT๙" w:hint="cs"/>
          <w:szCs w:val="32"/>
          <w:cs/>
        </w:rPr>
        <w:t>ยุทธศาสตร์การพัฒนาด้านโครงสร้างพื้นฐาน รองรับเข้าสู่ประชาคมอาเซียน</w:t>
      </w:r>
    </w:p>
    <w:p w:rsidR="0015307F" w:rsidRDefault="0015307F" w:rsidP="0015307F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(2)  </w:t>
      </w:r>
      <w:r w:rsidRPr="003E363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ยุทธศาสตร์การพัฒนาด้านการส่งเสริมคุณภาพชีวิต</w:t>
      </w:r>
      <w:r w:rsidRPr="003E363C">
        <w:rPr>
          <w:rFonts w:ascii="TH SarabunIT๙" w:hAnsi="TH SarabunIT๙" w:cs="TH SarabunIT๙"/>
          <w:sz w:val="32"/>
          <w:szCs w:val="32"/>
        </w:rPr>
        <w:t xml:space="preserve"> </w:t>
      </w:r>
      <w:r w:rsidRPr="003E363C">
        <w:rPr>
          <w:rFonts w:ascii="TH SarabunIT๙" w:hAnsi="TH SarabunIT๙" w:cs="TH SarabunIT๙" w:hint="cs"/>
          <w:sz w:val="32"/>
          <w:szCs w:val="32"/>
          <w:cs/>
        </w:rPr>
        <w:t>ลดความเลื่อมล้ำของประชาชน  มุ่งสู่สังคมการเรียนรู้ตลอดชีวิต</w:t>
      </w:r>
    </w:p>
    <w:p w:rsidR="0015307F" w:rsidRPr="0015307F" w:rsidRDefault="0015307F" w:rsidP="0015307F">
      <w:pPr>
        <w:pStyle w:val="a6"/>
        <w:tabs>
          <w:tab w:val="clear" w:pos="4513"/>
          <w:tab w:val="clear" w:pos="9026"/>
        </w:tabs>
        <w:rPr>
          <w:rFonts w:ascii="TH SarabunIT๙" w:hAnsi="TH SarabunIT๙" w:cs="TH SarabunIT๙"/>
          <w:sz w:val="32"/>
          <w:szCs w:val="32"/>
          <w:cs/>
        </w:rPr>
      </w:pPr>
      <w:r w:rsidRPr="0015307F">
        <w:rPr>
          <w:rFonts w:ascii="TH SarabunIT๙" w:hAnsi="TH SarabunIT๙" w:cs="TH SarabunIT๙" w:hint="cs"/>
          <w:sz w:val="32"/>
          <w:szCs w:val="32"/>
          <w:cs/>
        </w:rPr>
        <w:tab/>
      </w:r>
      <w:r w:rsidRPr="0015307F">
        <w:rPr>
          <w:rFonts w:ascii="TH SarabunIT๙" w:hAnsi="TH SarabunIT๙" w:cs="TH SarabunIT๙" w:hint="cs"/>
          <w:sz w:val="32"/>
          <w:szCs w:val="32"/>
          <w:cs/>
        </w:rPr>
        <w:tab/>
      </w:r>
      <w:r w:rsidRPr="0015307F">
        <w:rPr>
          <w:rFonts w:ascii="TH SarabunIT๙" w:hAnsi="TH SarabunIT๙" w:cs="TH SarabunIT๙" w:hint="cs"/>
          <w:sz w:val="32"/>
          <w:szCs w:val="32"/>
          <w:cs/>
        </w:rPr>
        <w:tab/>
        <w:t>(3)  ยุทธศาสตร์ด้านการบริหารจัดการ การจัดระเบียบชุมชน/สังคม และ</w:t>
      </w:r>
    </w:p>
    <w:p w:rsidR="0015307F" w:rsidRDefault="0015307F" w:rsidP="0015307F">
      <w:pPr>
        <w:ind w:left="2552"/>
        <w:rPr>
          <w:rFonts w:ascii="TH SarabunIT๙" w:hAnsi="TH SarabunIT๙" w:cs="TH SarabunIT๙"/>
          <w:szCs w:val="32"/>
        </w:rPr>
      </w:pPr>
      <w:r w:rsidRPr="003E363C">
        <w:rPr>
          <w:rFonts w:ascii="TH SarabunIT๙" w:hAnsi="TH SarabunIT๙" w:cs="TH SarabunIT๙" w:hint="cs"/>
          <w:szCs w:val="32"/>
          <w:cs/>
        </w:rPr>
        <w:t>การรักษาความสงบเรียบร้อย</w:t>
      </w:r>
      <w:r w:rsidRPr="003E363C">
        <w:rPr>
          <w:rFonts w:ascii="TH SarabunIT๙" w:hAnsi="TH SarabunIT๙" w:cs="TH SarabunIT๙"/>
          <w:szCs w:val="32"/>
        </w:rPr>
        <w:t xml:space="preserve"> </w:t>
      </w:r>
      <w:r w:rsidRPr="003E363C">
        <w:rPr>
          <w:rFonts w:ascii="TH SarabunIT๙" w:hAnsi="TH SarabunIT๙" w:cs="TH SarabunIT๙" w:hint="cs"/>
          <w:szCs w:val="32"/>
          <w:cs/>
        </w:rPr>
        <w:t>ให้มีความน่าอยู่</w:t>
      </w:r>
    </w:p>
    <w:p w:rsidR="0015307F" w:rsidRDefault="0015307F" w:rsidP="0015307F">
      <w:pPr>
        <w:ind w:left="2552" w:hanging="39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(4)  </w:t>
      </w:r>
      <w:r w:rsidRPr="003E363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</w:t>
      </w:r>
      <w:r w:rsidRPr="003E363C">
        <w:rPr>
          <w:rFonts w:ascii="TH SarabunIT๙" w:hAnsi="TH SarabunIT๙" w:cs="TH SarabunIT๙" w:hint="cs"/>
          <w:sz w:val="32"/>
          <w:szCs w:val="32"/>
          <w:cs/>
        </w:rPr>
        <w:t>นการวางแผน การส่งเสริมการลงทุน การท่องเที่ยวและนันทนาการ</w:t>
      </w:r>
    </w:p>
    <w:p w:rsidR="0015307F" w:rsidRDefault="0015307F" w:rsidP="0015307F">
      <w:p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(5)  </w:t>
      </w:r>
      <w:r w:rsidRPr="003E363C">
        <w:rPr>
          <w:rFonts w:ascii="TH SarabunIT๙" w:hAnsi="TH SarabunIT๙" w:cs="TH SarabunIT๙"/>
          <w:szCs w:val="32"/>
          <w:cs/>
        </w:rPr>
        <w:t>ยุทธศาสตร์การพัฒนาด้านทรัพยากร</w:t>
      </w:r>
      <w:r w:rsidRPr="003E363C">
        <w:rPr>
          <w:rFonts w:ascii="TH SarabunIT๙" w:hAnsi="TH SarabunIT๙" w:cs="TH SarabunIT๙" w:hint="cs"/>
          <w:szCs w:val="32"/>
          <w:cs/>
        </w:rPr>
        <w:t xml:space="preserve"> </w:t>
      </w:r>
      <w:r w:rsidRPr="003E363C">
        <w:rPr>
          <w:rFonts w:ascii="TH SarabunIT๙" w:hAnsi="TH SarabunIT๙" w:cs="TH SarabunIT๙"/>
          <w:szCs w:val="32"/>
          <w:cs/>
        </w:rPr>
        <w:t>ธรรมชาติ</w:t>
      </w:r>
      <w:r w:rsidRPr="003E363C">
        <w:rPr>
          <w:rFonts w:ascii="TH SarabunIT๙" w:hAnsi="TH SarabunIT๙" w:cs="TH SarabunIT๙" w:hint="cs"/>
          <w:szCs w:val="32"/>
          <w:cs/>
        </w:rPr>
        <w:t xml:space="preserve"> </w:t>
      </w:r>
      <w:r w:rsidRPr="003E363C">
        <w:rPr>
          <w:rFonts w:ascii="TH SarabunIT๙" w:hAnsi="TH SarabunIT๙" w:cs="TH SarabunIT๙"/>
          <w:szCs w:val="32"/>
          <w:cs/>
        </w:rPr>
        <w:t>และสิ่งแวดล้อม</w:t>
      </w:r>
      <w:r w:rsidRPr="003E363C">
        <w:rPr>
          <w:rFonts w:ascii="TH SarabunIT๙" w:hAnsi="TH SarabunIT๙" w:cs="TH SarabunIT๙"/>
          <w:szCs w:val="32"/>
        </w:rPr>
        <w:t xml:space="preserve"> </w:t>
      </w:r>
      <w:r w:rsidRPr="003E363C">
        <w:rPr>
          <w:rFonts w:ascii="TH SarabunIT๙" w:hAnsi="TH SarabunIT๙" w:cs="TH SarabunIT๙" w:hint="cs"/>
          <w:szCs w:val="32"/>
          <w:cs/>
        </w:rPr>
        <w:t>ให้ยั่งยืน</w:t>
      </w:r>
    </w:p>
    <w:p w:rsidR="0015307F" w:rsidRDefault="0015307F" w:rsidP="0015307F">
      <w:pPr>
        <w:ind w:left="2552" w:hanging="39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(6)  </w:t>
      </w:r>
      <w:r>
        <w:rPr>
          <w:rFonts w:ascii="TH SarabunIT๙" w:hAnsi="TH SarabunIT๙" w:cs="TH SarabunIT๙" w:hint="cs"/>
          <w:sz w:val="32"/>
          <w:szCs w:val="32"/>
          <w:cs/>
        </w:rPr>
        <w:t>ยุทธศาสตร์</w:t>
      </w:r>
      <w:r w:rsidRPr="003E363C">
        <w:rPr>
          <w:rFonts w:ascii="TH SarabunIT๙" w:hAnsi="TH SarabunIT๙" w:cs="TH SarabunIT๙"/>
          <w:sz w:val="32"/>
          <w:szCs w:val="32"/>
          <w:cs/>
        </w:rPr>
        <w:t>การพัฒนาด้าน การศาสนา ศิลปวัฒนธรรม และภูมิปัญญาท้องถิ่น</w:t>
      </w:r>
      <w:r w:rsidRPr="003E363C">
        <w:rPr>
          <w:rFonts w:ascii="TH SarabunIT๙" w:hAnsi="TH SarabunIT๙" w:cs="TH SarabunIT๙"/>
          <w:sz w:val="32"/>
          <w:szCs w:val="32"/>
        </w:rPr>
        <w:t xml:space="preserve"> </w:t>
      </w:r>
      <w:r w:rsidRPr="003E363C">
        <w:rPr>
          <w:rFonts w:ascii="TH SarabunIT๙" w:hAnsi="TH SarabunIT๙" w:cs="TH SarabunIT๙" w:hint="cs"/>
          <w:sz w:val="32"/>
          <w:szCs w:val="32"/>
          <w:cs/>
        </w:rPr>
        <w:t>เพื่อสังคมสงบสุข</w:t>
      </w:r>
    </w:p>
    <w:p w:rsidR="0015307F" w:rsidRDefault="0015307F" w:rsidP="0015307F">
      <w:pPr>
        <w:ind w:left="2552" w:hanging="392"/>
        <w:rPr>
          <w:rFonts w:ascii="TH SarabunIT๙" w:hAnsi="TH SarabunIT๙" w:cs="TH SarabunIT๙"/>
          <w:sz w:val="32"/>
          <w:szCs w:val="32"/>
        </w:rPr>
      </w:pPr>
    </w:p>
    <w:p w:rsidR="0012102A" w:rsidRPr="0015307F" w:rsidRDefault="0015307F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4111"/>
          <w:tab w:val="left" w:pos="4253"/>
        </w:tabs>
        <w:ind w:right="-188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2102A" w:rsidRPr="0015307F">
        <w:rPr>
          <w:rFonts w:ascii="TH SarabunIT๙" w:hAnsi="TH SarabunIT๙" w:cs="TH SarabunIT๙"/>
          <w:sz w:val="32"/>
          <w:szCs w:val="32"/>
          <w:cs/>
        </w:rPr>
        <w:t>2)</w:t>
      </w:r>
      <w:r w:rsidR="0012102A" w:rsidRPr="0015307F">
        <w:rPr>
          <w:rFonts w:ascii="TH SarabunIT๙" w:hAnsi="TH SarabunIT๙" w:cs="TH SarabunIT๙"/>
          <w:sz w:val="32"/>
          <w:szCs w:val="32"/>
          <w:cs/>
        </w:rPr>
        <w:tab/>
      </w:r>
      <w:r w:rsidR="0012102A" w:rsidRPr="0015307F">
        <w:rPr>
          <w:rFonts w:ascii="TH SarabunIT๙" w:eastAsia="AngsanaNew" w:hAnsi="TH SarabunIT๙" w:cs="TH SarabunIT๙"/>
          <w:sz w:val="32"/>
          <w:szCs w:val="32"/>
          <w:cs/>
        </w:rPr>
        <w:t>พันธกิจประกอบด้วย</w:t>
      </w:r>
    </w:p>
    <w:p w:rsidR="0015307F" w:rsidRPr="00242679" w:rsidRDefault="0015307F" w:rsidP="0015307F">
      <w:pPr>
        <w:ind w:left="2552" w:hanging="39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42679">
        <w:rPr>
          <w:rFonts w:ascii="TH SarabunIT๙" w:hAnsi="TH SarabunIT๙" w:cs="TH SarabunIT๙"/>
          <w:sz w:val="32"/>
          <w:szCs w:val="32"/>
          <w:cs/>
        </w:rPr>
        <w:t xml:space="preserve">  จัดให้มีและบำรุงรักษา ระบบโครงสร้างพื้นฐาน การสาธารณูปโภค สาธารณูปการ</w:t>
      </w:r>
    </w:p>
    <w:p w:rsidR="0015307F" w:rsidRDefault="0015307F" w:rsidP="0015307F">
      <w:pPr>
        <w:ind w:left="2552" w:hanging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(2)</w:t>
      </w:r>
      <w:r w:rsidRPr="00242679">
        <w:rPr>
          <w:rFonts w:ascii="TH SarabunIT๙" w:hAnsi="TH SarabunIT๙" w:cs="TH SarabunIT๙"/>
          <w:sz w:val="32"/>
          <w:szCs w:val="32"/>
          <w:cs/>
        </w:rPr>
        <w:t xml:space="preserve">  บริหารจัดการ ส่งเสริม สนับสนุน 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>เรียนรู้</w:t>
      </w:r>
      <w:r w:rsidRPr="00242679">
        <w:rPr>
          <w:rFonts w:ascii="TH SarabunIT๙" w:hAnsi="TH SarabunIT๙" w:cs="TH SarabunIT๙"/>
          <w:sz w:val="32"/>
          <w:szCs w:val="32"/>
          <w:cs/>
        </w:rPr>
        <w:t xml:space="preserve"> การสาธารณสุข การประกอบอาชีพ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42679"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Pr="00242679">
        <w:rPr>
          <w:rFonts w:ascii="TH SarabunIT๙" w:hAnsi="TH SarabunIT๙" w:cs="TH SarabunIT๙"/>
          <w:sz w:val="32"/>
          <w:szCs w:val="32"/>
          <w:cs/>
        </w:rPr>
        <w:t>สวัสดิการ</w:t>
      </w:r>
      <w:r>
        <w:rPr>
          <w:rFonts w:ascii="TH SarabunIT๙" w:hAnsi="TH SarabunIT๙" w:cs="TH SarabunIT๙" w:hint="cs"/>
          <w:sz w:val="32"/>
          <w:szCs w:val="32"/>
          <w:cs/>
        </w:rPr>
        <w:t>ชุมชนและ</w:t>
      </w:r>
      <w:r w:rsidRPr="00242679">
        <w:rPr>
          <w:rFonts w:ascii="TH SarabunIT๙" w:hAnsi="TH SarabunIT๙" w:cs="TH SarabunIT๙"/>
          <w:sz w:val="32"/>
          <w:szCs w:val="32"/>
          <w:cs/>
        </w:rPr>
        <w:t xml:space="preserve">สังคม </w:t>
      </w:r>
    </w:p>
    <w:p w:rsidR="0015307F" w:rsidRPr="00242679" w:rsidRDefault="0015307F" w:rsidP="0015307F">
      <w:pPr>
        <w:ind w:left="2552" w:hanging="42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ดำเนินการป้องกัน แก้ไขปัญหายาเสพติด ส่งเสริมการกีฬา นันทนาการ และดำเนินการป้องกัน แก้ไขปัญหาสาธารณภัย</w:t>
      </w:r>
    </w:p>
    <w:p w:rsidR="0015307F" w:rsidRPr="0014683A" w:rsidRDefault="0015307F" w:rsidP="0015307F">
      <w:pPr>
        <w:ind w:left="2552" w:hanging="42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(4)</w:t>
      </w:r>
      <w:r w:rsidRPr="00242679">
        <w:rPr>
          <w:rFonts w:ascii="TH SarabunIT๙" w:hAnsi="TH SarabunIT๙" w:cs="TH SarabunIT๙"/>
          <w:sz w:val="32"/>
          <w:szCs w:val="32"/>
          <w:cs/>
        </w:rPr>
        <w:t xml:space="preserve">  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42679">
        <w:rPr>
          <w:rFonts w:ascii="TH SarabunIT๙" w:hAnsi="TH SarabunIT๙" w:cs="TH SarabunIT๙"/>
          <w:sz w:val="32"/>
          <w:szCs w:val="32"/>
          <w:cs/>
        </w:rPr>
        <w:t>ปรับปรุง ระบบการบริการประชาชน การบริหารจัดการองค์กร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การจัดเก็บรายได้ </w:t>
      </w:r>
      <w:r w:rsidRPr="00242679">
        <w:rPr>
          <w:rFonts w:ascii="TH SarabunIT๙" w:hAnsi="TH SarabunIT๙" w:cs="TH SarabunIT๙"/>
          <w:sz w:val="32"/>
          <w:szCs w:val="32"/>
          <w:cs/>
        </w:rPr>
        <w:t>ส่งเสริม</w:t>
      </w:r>
      <w:r w:rsidRPr="00242679">
        <w:rPr>
          <w:rFonts w:ascii="TH SarabunIT๙" w:hAnsi="TH SarabunIT๙" w:cs="TH SarabunIT๙"/>
          <w:sz w:val="32"/>
          <w:szCs w:val="32"/>
        </w:rPr>
        <w:t xml:space="preserve"> </w:t>
      </w:r>
      <w:r w:rsidRPr="00242679">
        <w:rPr>
          <w:rFonts w:ascii="TH SarabunIT๙" w:hAnsi="TH SarabunIT๙" w:cs="TH SarabunIT๙"/>
          <w:sz w:val="32"/>
          <w:szCs w:val="32"/>
          <w:cs/>
        </w:rPr>
        <w:t>สนับสนุนการปกครองในระบอบประชาธิปไตย การมีส่วนร่วมของประชาชน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และการท่องเที่ยวในพื้นที่</w:t>
      </w:r>
    </w:p>
    <w:p w:rsidR="0015307F" w:rsidRPr="00242679" w:rsidRDefault="0015307F" w:rsidP="0015307F">
      <w:pPr>
        <w:ind w:left="2552" w:hanging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(5)</w:t>
      </w:r>
      <w:r w:rsidRPr="00242679">
        <w:rPr>
          <w:rFonts w:ascii="TH SarabunIT๙" w:hAnsi="TH SarabunIT๙" w:cs="TH SarabunIT๙"/>
          <w:sz w:val="32"/>
          <w:szCs w:val="32"/>
          <w:cs/>
        </w:rPr>
        <w:t xml:space="preserve">  ดำเนินการพัฒนา อนุรักษ์ ฟื้นฟู  </w:t>
      </w:r>
      <w:r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Pr="00242679">
        <w:rPr>
          <w:rFonts w:ascii="TH SarabunIT๙" w:hAnsi="TH SarabunIT๙" w:cs="TH SarabunIT๙"/>
          <w:sz w:val="32"/>
          <w:szCs w:val="32"/>
          <w:cs/>
        </w:rPr>
        <w:t>ใช้ประโยชน์ ทรัพยากรธรรมชาติและสิ่งแวดล้อม</w:t>
      </w:r>
    </w:p>
    <w:p w:rsidR="0015307F" w:rsidRDefault="0015307F" w:rsidP="0015307F">
      <w:pPr>
        <w:rPr>
          <w:rFonts w:ascii="TH SarabunIT๙" w:hAnsi="TH SarabunIT๙" w:cs="TH SarabunIT๙"/>
          <w:sz w:val="32"/>
          <w:szCs w:val="32"/>
        </w:rPr>
      </w:pPr>
      <w:r w:rsidRPr="0024267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(6)</w:t>
      </w:r>
      <w:r w:rsidRPr="00242679">
        <w:rPr>
          <w:rFonts w:ascii="TH SarabunIT๙" w:hAnsi="TH SarabunIT๙" w:cs="TH SarabunIT๙"/>
          <w:sz w:val="32"/>
          <w:szCs w:val="32"/>
          <w:cs/>
        </w:rPr>
        <w:t xml:space="preserve">  ส่งเสริ</w:t>
      </w:r>
      <w:r>
        <w:rPr>
          <w:rFonts w:ascii="TH SarabunIT๙" w:hAnsi="TH SarabunIT๙" w:cs="TH SarabunIT๙"/>
          <w:sz w:val="32"/>
          <w:szCs w:val="32"/>
          <w:cs/>
        </w:rPr>
        <w:t>ม สนับสนุนการศาสนา ศิลปวัฒนธรรม</w:t>
      </w:r>
      <w:r>
        <w:rPr>
          <w:rFonts w:ascii="TH SarabunIT๙" w:hAnsi="TH SarabunIT๙" w:cs="TH SarabunIT๙" w:hint="cs"/>
          <w:sz w:val="32"/>
          <w:szCs w:val="32"/>
          <w:cs/>
        </w:rPr>
        <w:t>จารีต</w:t>
      </w:r>
      <w:r w:rsidRPr="00242679">
        <w:rPr>
          <w:rFonts w:ascii="TH SarabunIT๙" w:hAnsi="TH SarabunIT๙" w:cs="TH SarabunIT๙"/>
          <w:sz w:val="32"/>
          <w:szCs w:val="32"/>
          <w:cs/>
        </w:rPr>
        <w:t>ประเพณี ภูมิปัญญา</w:t>
      </w:r>
      <w:r>
        <w:rPr>
          <w:rFonts w:ascii="TH SarabunIT๙" w:hAnsi="TH SarabunIT๙" w:cs="TH SarabunIT๙" w:hint="cs"/>
          <w:sz w:val="32"/>
          <w:szCs w:val="32"/>
          <w:cs/>
        </w:rPr>
        <w:t>ท้</w:t>
      </w:r>
      <w:r w:rsidRPr="00242679">
        <w:rPr>
          <w:rFonts w:ascii="TH SarabunIT๙" w:hAnsi="TH SarabunIT๙" w:cs="TH SarabunIT๙"/>
          <w:sz w:val="32"/>
          <w:szCs w:val="32"/>
          <w:cs/>
        </w:rPr>
        <w:t>องถิ่น</w:t>
      </w:r>
    </w:p>
    <w:p w:rsidR="0012102A" w:rsidRPr="0015307F" w:rsidRDefault="0012102A" w:rsidP="0015307F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828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12102A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268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ind w:right="-188"/>
        <w:rPr>
          <w:rFonts w:ascii="TH SarabunIT๙" w:eastAsia="AngsanaNew" w:hAnsi="TH SarabunIT๙" w:cs="TH SarabunIT๙"/>
          <w:sz w:val="32"/>
          <w:szCs w:val="32"/>
        </w:rPr>
      </w:pPr>
    </w:p>
    <w:p w:rsidR="0015307F" w:rsidRDefault="0015307F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268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ind w:right="-188"/>
        <w:rPr>
          <w:rFonts w:ascii="TH SarabunIT๙" w:eastAsia="AngsanaNew" w:hAnsi="TH SarabunIT๙" w:cs="TH SarabunIT๙"/>
          <w:sz w:val="32"/>
          <w:szCs w:val="32"/>
        </w:rPr>
      </w:pPr>
    </w:p>
    <w:p w:rsidR="0015307F" w:rsidRPr="0015307F" w:rsidRDefault="0015307F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268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ind w:right="-188"/>
        <w:rPr>
          <w:rFonts w:ascii="TH SarabunIT๙" w:eastAsia="AngsanaNew" w:hAnsi="TH SarabunIT๙" w:cs="TH SarabunIT๙"/>
          <w:sz w:val="32"/>
          <w:szCs w:val="32"/>
        </w:rPr>
      </w:pPr>
    </w:p>
    <w:p w:rsidR="0012102A" w:rsidRPr="0015307F" w:rsidRDefault="0015307F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2127"/>
          <w:tab w:val="left" w:pos="2410"/>
          <w:tab w:val="left" w:pos="2552"/>
          <w:tab w:val="left" w:pos="2694"/>
          <w:tab w:val="left" w:pos="4111"/>
          <w:tab w:val="left" w:pos="4253"/>
        </w:tabs>
        <w:ind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ab/>
      </w:r>
      <w:r w:rsidR="0012102A" w:rsidRPr="0015307F">
        <w:rPr>
          <w:rFonts w:ascii="TH SarabunIT๙" w:eastAsia="AngsanaNew" w:hAnsi="TH SarabunIT๙" w:cs="TH SarabunIT๙"/>
          <w:sz w:val="32"/>
          <w:szCs w:val="32"/>
          <w:cs/>
        </w:rPr>
        <w:t>3)</w:t>
      </w:r>
      <w:r w:rsidR="0012102A" w:rsidRPr="0015307F">
        <w:rPr>
          <w:rFonts w:ascii="TH SarabunIT๙" w:eastAsia="AngsanaNew" w:hAnsi="TH SarabunIT๙" w:cs="TH SarabunIT๙"/>
          <w:sz w:val="32"/>
          <w:szCs w:val="32"/>
          <w:cs/>
        </w:rPr>
        <w:tab/>
        <w:t>จุดมุ่งหมายเพื่อการพัฒนาในอนาคต</w:t>
      </w:r>
      <w:r w:rsidR="0012102A" w:rsidRPr="0015307F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:rsidR="0015307F" w:rsidRDefault="0015307F" w:rsidP="0015307F">
      <w:pPr>
        <w:ind w:left="2552" w:hanging="39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(1)  </w:t>
      </w:r>
      <w:r w:rsidRPr="00163E16">
        <w:rPr>
          <w:rFonts w:ascii="TH SarabunIT๙" w:hAnsi="TH SarabunIT๙" w:cs="TH SarabunIT๙"/>
          <w:sz w:val="32"/>
          <w:szCs w:val="32"/>
          <w:cs/>
        </w:rPr>
        <w:t>ระบบโครงสร้างพื้นฐาน การสาธารณูปโภคสาธารณูปการ ครอบคลุมทั้งพื้นที่ ประชาชน ชุมชนได้รับประโยชน์ในการดำเนินชีวิต</w:t>
      </w:r>
    </w:p>
    <w:p w:rsidR="0015307F" w:rsidRDefault="0015307F" w:rsidP="0015307F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 w:rsidRPr="00511AB0">
        <w:rPr>
          <w:rFonts w:ascii="TH SarabunIT๙" w:hAnsi="TH SarabunIT๙" w:cs="TH SarabunIT๙" w:hint="cs"/>
          <w:sz w:val="32"/>
          <w:szCs w:val="32"/>
          <w:cs/>
        </w:rPr>
        <w:t>(2)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63E16">
        <w:rPr>
          <w:rFonts w:ascii="TH SarabunIT๙" w:hAnsi="TH SarabunIT๙" w:cs="TH SarabunIT๙"/>
          <w:sz w:val="32"/>
          <w:szCs w:val="32"/>
          <w:cs/>
        </w:rPr>
        <w:t xml:space="preserve">ประชาชน เยาวชนเข้าถึงซึ่งระบบการศึกษาการสาธารณสุข ได้รับการส่งเสริมด้านการประกอบอาชีพ </w:t>
      </w:r>
      <w:r w:rsidRPr="00163E16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163E16">
        <w:rPr>
          <w:rFonts w:ascii="TH SarabunIT๙" w:hAnsi="TH SarabunIT๙" w:cs="TH SarabunIT๙"/>
          <w:sz w:val="32"/>
          <w:szCs w:val="32"/>
          <w:cs/>
        </w:rPr>
        <w:t>การสวัสดิการ</w:t>
      </w:r>
      <w:r w:rsidRPr="00163E16">
        <w:rPr>
          <w:rFonts w:ascii="TH SarabunIT๙" w:hAnsi="TH SarabunIT๙" w:cs="TH SarabunIT๙" w:hint="cs"/>
          <w:sz w:val="32"/>
          <w:szCs w:val="32"/>
          <w:cs/>
        </w:rPr>
        <w:t>ชุมชน</w:t>
      </w:r>
    </w:p>
    <w:p w:rsidR="0015307F" w:rsidRDefault="0015307F" w:rsidP="0015307F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(3)  </w:t>
      </w:r>
      <w:r w:rsidRPr="007D27C8">
        <w:rPr>
          <w:rFonts w:ascii="TH SarabunIT๙" w:hAnsi="TH SarabunIT๙" w:cs="TH SarabunIT๙"/>
          <w:sz w:val="32"/>
          <w:szCs w:val="32"/>
          <w:cs/>
        </w:rPr>
        <w:t>ประชาชน เยาวชน ไม่ยุ่งเกี่ยวกับยาเสพติด ได้ใช้เวลาว่างให้เป็นประโยชน์ โดยการเล่นกีฬา ออกกำลังกาย มีความปลอดภัยในชีวิตและทรัพย์สิน</w:t>
      </w:r>
      <w:r w:rsidRPr="007D27C8">
        <w:rPr>
          <w:rFonts w:ascii="TH SarabunIT๙" w:hAnsi="TH SarabunIT๙" w:cs="TH SarabunIT๙"/>
          <w:sz w:val="32"/>
          <w:szCs w:val="32"/>
        </w:rPr>
        <w:t xml:space="preserve"> </w:t>
      </w:r>
      <w:r w:rsidRPr="007D27C8">
        <w:rPr>
          <w:rFonts w:ascii="TH SarabunIT๙" w:hAnsi="TH SarabunIT๙" w:cs="TH SarabunIT๙"/>
          <w:sz w:val="32"/>
          <w:szCs w:val="32"/>
          <w:cs/>
        </w:rPr>
        <w:t>และได้รับการดูแล ช่วยเหลือด้านสาธารณภัยอย่างทันท่วงที</w:t>
      </w:r>
    </w:p>
    <w:p w:rsidR="0015307F" w:rsidRDefault="0015307F" w:rsidP="0015307F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(4)  </w:t>
      </w:r>
      <w:r w:rsidRPr="00AD70B9">
        <w:rPr>
          <w:rFonts w:ascii="TH SarabunIT๙" w:hAnsi="TH SarabunIT๙" w:cs="TH SarabunIT๙" w:hint="cs"/>
          <w:sz w:val="32"/>
          <w:szCs w:val="32"/>
          <w:cs/>
        </w:rPr>
        <w:t>ประชาชนเข้าถึงระบบบริการของท้องถิ่น ได้รับความรู้เกี่ยวกับการ</w:t>
      </w:r>
      <w:r w:rsidRPr="00AD70B9">
        <w:rPr>
          <w:rFonts w:ascii="TH SarabunIT๙" w:hAnsi="TH SarabunIT๙" w:cs="TH SarabunIT๙"/>
          <w:sz w:val="32"/>
          <w:szCs w:val="32"/>
          <w:cs/>
        </w:rPr>
        <w:t xml:space="preserve">ปกครองในระบอบประชาธิปไตย </w:t>
      </w:r>
      <w:r w:rsidRPr="00AD70B9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AD70B9">
        <w:rPr>
          <w:rFonts w:ascii="TH SarabunIT๙" w:hAnsi="TH SarabunIT๙" w:cs="TH SarabunIT๙"/>
          <w:sz w:val="32"/>
          <w:szCs w:val="32"/>
          <w:cs/>
        </w:rPr>
        <w:t>ส่วนร่วม</w:t>
      </w:r>
      <w:r w:rsidRPr="00AD70B9">
        <w:rPr>
          <w:rFonts w:ascii="TH SarabunIT๙" w:hAnsi="TH SarabunIT๙" w:cs="TH SarabunIT๙" w:hint="cs"/>
          <w:sz w:val="32"/>
          <w:szCs w:val="32"/>
          <w:cs/>
        </w:rPr>
        <w:t>ในการพัฒนาท้องถิ่นมากขึ้น</w:t>
      </w:r>
      <w:r w:rsidRPr="00AD70B9">
        <w:rPr>
          <w:rFonts w:ascii="TH SarabunIT๙" w:hAnsi="TH SarabunIT๙" w:cs="TH SarabunIT๙"/>
          <w:sz w:val="32"/>
          <w:szCs w:val="32"/>
        </w:rPr>
        <w:t xml:space="preserve"> </w:t>
      </w:r>
      <w:r w:rsidRPr="00AD70B9">
        <w:rPr>
          <w:rFonts w:ascii="TH SarabunIT๙" w:hAnsi="TH SarabunIT๙" w:cs="TH SarabunIT๙" w:hint="cs"/>
          <w:sz w:val="32"/>
          <w:szCs w:val="32"/>
          <w:cs/>
        </w:rPr>
        <w:t xml:space="preserve">องค์กรมีรายได้เพิ่มขึ้น รวมทั้ง </w:t>
      </w:r>
      <w:r w:rsidRPr="00AD70B9">
        <w:rPr>
          <w:rFonts w:ascii="TH SarabunIT๙" w:hAnsi="TH SarabunIT๙" w:cs="TH SarabunIT๙"/>
          <w:sz w:val="32"/>
          <w:szCs w:val="32"/>
          <w:cs/>
        </w:rPr>
        <w:t>การท่องเที่ยวในพื้นที่ได้รับการส่งเสริม สนับสนุน อย่างเป็นรูปธรรม</w:t>
      </w:r>
    </w:p>
    <w:p w:rsidR="0015307F" w:rsidRDefault="0015307F" w:rsidP="0015307F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(5)  </w:t>
      </w:r>
      <w:r w:rsidRPr="00242679">
        <w:rPr>
          <w:rFonts w:ascii="TH SarabunIT๙" w:hAnsi="TH SarabunIT๙" w:cs="TH SarabunIT๙"/>
          <w:sz w:val="32"/>
          <w:szCs w:val="32"/>
          <w:cs/>
        </w:rPr>
        <w:t>การจัดการทรัพยากรธรรมชาติ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42679">
        <w:rPr>
          <w:rFonts w:ascii="TH SarabunIT๙" w:hAnsi="TH SarabunIT๙" w:cs="TH SarabunIT๙"/>
          <w:sz w:val="32"/>
          <w:szCs w:val="32"/>
          <w:cs/>
        </w:rPr>
        <w:t xml:space="preserve">สิ่งแวดล้อม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ที่สาธารณะ ป่าชุมชน </w:t>
      </w:r>
      <w:r w:rsidRPr="00242679">
        <w:rPr>
          <w:rFonts w:ascii="TH SarabunIT๙" w:hAnsi="TH SarabunIT๙" w:cs="TH SarabunIT๙"/>
          <w:sz w:val="32"/>
          <w:szCs w:val="32"/>
          <w:cs/>
        </w:rPr>
        <w:t>สิ่งปฏิกูล เป็นไปอย่างมี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242679">
        <w:rPr>
          <w:rFonts w:ascii="TH SarabunIT๙" w:hAnsi="TH SarabunIT๙" w:cs="TH SarabunIT๙"/>
          <w:sz w:val="32"/>
          <w:szCs w:val="32"/>
          <w:cs/>
        </w:rPr>
        <w:t>ระสิทธิภาพ เกิดประโยชน์สูงสุดต่อประชาชน</w:t>
      </w:r>
    </w:p>
    <w:p w:rsidR="0015307F" w:rsidRDefault="0015307F" w:rsidP="0015307F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(6)  </w:t>
      </w:r>
      <w:r w:rsidRPr="00242679">
        <w:rPr>
          <w:rFonts w:ascii="TH SarabunIT๙" w:hAnsi="TH SarabunIT๙" w:cs="TH SarabunIT๙"/>
          <w:sz w:val="32"/>
          <w:szCs w:val="32"/>
          <w:cs/>
        </w:rPr>
        <w:t>การศาสนา วัฒนธรรม ประเพณีและภูมิปัญญาท้องถิ่น ได้รับการส่งเสริม สนับสนุน อนุรักษ์ฟื้นฟูและสืบทอด</w:t>
      </w:r>
    </w:p>
    <w:p w:rsidR="0015307F" w:rsidRDefault="0015307F" w:rsidP="0015307F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2102A" w:rsidRPr="0015307F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  <w:cs/>
        </w:rPr>
        <w:tab/>
        <w:t>4)</w:t>
      </w:r>
      <w:r w:rsidRPr="0015307F">
        <w:rPr>
          <w:rFonts w:ascii="TH SarabunIT๙" w:hAnsi="TH SarabunIT๙" w:cs="TH SarabunIT๙"/>
          <w:sz w:val="32"/>
          <w:szCs w:val="32"/>
          <w:cs/>
        </w:rPr>
        <w:tab/>
        <w:t>วิสัยทัศน์</w:t>
      </w:r>
      <w:r w:rsidRPr="0015307F">
        <w:rPr>
          <w:rFonts w:ascii="TH SarabunIT๙" w:hAnsi="TH SarabunIT๙" w:cs="TH SarabunIT๙"/>
          <w:sz w:val="32"/>
          <w:szCs w:val="32"/>
          <w:cs/>
        </w:rPr>
        <w:tab/>
      </w:r>
    </w:p>
    <w:p w:rsidR="0015307F" w:rsidRPr="0015307F" w:rsidRDefault="0015307F" w:rsidP="0015307F">
      <w:pPr>
        <w:jc w:val="center"/>
        <w:rPr>
          <w:rFonts w:ascii="TH SarabunIT๙" w:hAnsi="TH SarabunIT๙" w:cs="TH SarabunIT๙"/>
          <w:sz w:val="32"/>
          <w:szCs w:val="32"/>
        </w:rPr>
      </w:pP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</w:r>
      <w:r w:rsidRPr="0015307F">
        <w:rPr>
          <w:rFonts w:ascii="TH SarabunIT๙" w:hAnsi="TH SarabunIT๙" w:cs="TH SarabunIT๙"/>
          <w:sz w:val="32"/>
          <w:szCs w:val="32"/>
        </w:rPr>
        <w:tab/>
        <w:t>“</w:t>
      </w:r>
      <w:r w:rsidRPr="0015307F">
        <w:rPr>
          <w:rFonts w:ascii="TH SarabunIT๙" w:hAnsi="TH SarabunIT๙" w:cs="TH SarabunIT๙"/>
          <w:sz w:val="32"/>
          <w:szCs w:val="32"/>
          <w:cs/>
        </w:rPr>
        <w:t>กุดบงน่าอยู่</w:t>
      </w:r>
      <w:r w:rsidRPr="0015307F">
        <w:rPr>
          <w:rFonts w:ascii="TH SarabunIT๙" w:hAnsi="TH SarabunIT๙" w:cs="TH SarabunIT๙"/>
          <w:sz w:val="32"/>
          <w:szCs w:val="32"/>
        </w:rPr>
        <w:t xml:space="preserve"> </w:t>
      </w:r>
      <w:r w:rsidRPr="001530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307F">
        <w:rPr>
          <w:rFonts w:ascii="TH SarabunIT๙" w:hAnsi="TH SarabunIT๙" w:cs="TH SarabunIT๙"/>
          <w:sz w:val="32"/>
          <w:szCs w:val="32"/>
          <w:cs/>
        </w:rPr>
        <w:t xml:space="preserve">ชุมชนเข้มแข็ง </w:t>
      </w:r>
      <w:r w:rsidRPr="001530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307F">
        <w:rPr>
          <w:rFonts w:ascii="TH SarabunIT๙" w:hAnsi="TH SarabunIT๙" w:cs="TH SarabunIT๙"/>
          <w:sz w:val="32"/>
          <w:szCs w:val="32"/>
          <w:cs/>
        </w:rPr>
        <w:t>ร่วมแรงบูรณาการ</w:t>
      </w:r>
      <w:r w:rsidRPr="0015307F">
        <w:rPr>
          <w:rFonts w:ascii="TH SarabunIT๙" w:hAnsi="TH SarabunIT๙" w:cs="TH SarabunIT๙"/>
          <w:sz w:val="32"/>
          <w:szCs w:val="32"/>
        </w:rPr>
        <w:t xml:space="preserve">  </w:t>
      </w:r>
      <w:r w:rsidRPr="0015307F">
        <w:rPr>
          <w:rFonts w:ascii="TH SarabunIT๙" w:hAnsi="TH SarabunIT๙" w:cs="TH SarabunIT๙" w:hint="cs"/>
          <w:sz w:val="32"/>
          <w:szCs w:val="32"/>
          <w:cs/>
        </w:rPr>
        <w:t>ภายในปี พ.ศ. 2565</w:t>
      </w:r>
      <w:r w:rsidRPr="0015307F">
        <w:rPr>
          <w:rFonts w:ascii="TH SarabunIT๙" w:hAnsi="TH SarabunIT๙" w:cs="TH SarabunIT๙"/>
          <w:sz w:val="32"/>
          <w:szCs w:val="32"/>
        </w:rPr>
        <w:t>”</w:t>
      </w:r>
    </w:p>
    <w:p w:rsidR="00E529EB" w:rsidRDefault="00E529EB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AB4DE2" w:rsidRPr="009E1300" w:rsidRDefault="00AB4DE2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9E1300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1.2 </w:t>
      </w:r>
      <w:r w:rsidR="00B67D15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  <w:r w:rsidRPr="009E1300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โครงการพัฒนาท้องถิ่น          </w:t>
      </w:r>
    </w:p>
    <w:p w:rsidR="0012102A" w:rsidRPr="00E85589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E85589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แผนพัฒนาท้องถิ่น  พ.ศ. 2561-2565 (เฉพาะปี พ.ศ. 256</w:t>
      </w:r>
      <w:r w:rsidR="00E529E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E8558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2102A" w:rsidRPr="00E85589" w:rsidRDefault="00E85589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E85589">
        <w:rPr>
          <w:rFonts w:ascii="TH SarabunIT๙" w:hAnsi="TH SarabunIT๙" w:cs="TH SarabunIT๙"/>
          <w:sz w:val="32"/>
          <w:szCs w:val="32"/>
          <w:cs/>
        </w:rPr>
        <w:t>ยุ</w:t>
      </w:r>
      <w:r w:rsidR="0012102A" w:rsidRPr="00E85589">
        <w:rPr>
          <w:rFonts w:ascii="TH SarabunIT๙" w:hAnsi="TH SarabunIT๙" w:cs="TH SarabunIT๙"/>
          <w:sz w:val="32"/>
          <w:szCs w:val="32"/>
          <w:cs/>
        </w:rPr>
        <w:t>ทธศาสตร์ แนวทางการพัฒนา โครงการพัฒนาท้องถิ่น</w:t>
      </w:r>
    </w:p>
    <w:tbl>
      <w:tblPr>
        <w:tblStyle w:val="a5"/>
        <w:tblW w:w="9498" w:type="dxa"/>
        <w:tblInd w:w="108" w:type="dxa"/>
        <w:tblLook w:val="04A0"/>
      </w:tblPr>
      <w:tblGrid>
        <w:gridCol w:w="1418"/>
        <w:gridCol w:w="3135"/>
        <w:gridCol w:w="990"/>
        <w:gridCol w:w="1489"/>
        <w:gridCol w:w="971"/>
        <w:gridCol w:w="1495"/>
      </w:tblGrid>
      <w:tr w:rsidR="0012102A" w:rsidTr="00996F73">
        <w:tc>
          <w:tcPr>
            <w:tcW w:w="1418" w:type="dxa"/>
            <w:vMerge w:val="restart"/>
            <w:shd w:val="clear" w:color="auto" w:fill="F2F2F2" w:themeFill="background1" w:themeFillShade="F2"/>
          </w:tcPr>
          <w:p w:rsidR="00FA2C6B" w:rsidRPr="00996F73" w:rsidRDefault="00FA2C6B" w:rsidP="00FA2C6B">
            <w:pPr>
              <w:pStyle w:val="a3"/>
              <w:tabs>
                <w:tab w:val="left" w:pos="1843"/>
                <w:tab w:val="left" w:pos="1985"/>
                <w:tab w:val="left" w:pos="2019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12102A" w:rsidRPr="00996F73" w:rsidRDefault="0012102A" w:rsidP="00FA2C6B">
            <w:pPr>
              <w:pStyle w:val="a3"/>
              <w:tabs>
                <w:tab w:val="left" w:pos="1843"/>
                <w:tab w:val="left" w:pos="1985"/>
                <w:tab w:val="left" w:pos="2019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96F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3135" w:type="dxa"/>
            <w:vMerge w:val="restart"/>
            <w:shd w:val="clear" w:color="auto" w:fill="F2F2F2" w:themeFill="background1" w:themeFillShade="F2"/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12102A" w:rsidRPr="00996F73" w:rsidRDefault="0012102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96F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แผนงาน</w:t>
            </w:r>
          </w:p>
          <w:p w:rsidR="0012102A" w:rsidRPr="00996F73" w:rsidRDefault="0012102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479" w:type="dxa"/>
            <w:gridSpan w:val="2"/>
            <w:shd w:val="clear" w:color="auto" w:fill="F2F2F2" w:themeFill="background1" w:themeFillShade="F2"/>
          </w:tcPr>
          <w:p w:rsidR="0012102A" w:rsidRPr="00996F73" w:rsidRDefault="0012102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-18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โครงการตามแผนพัฒนา</w:t>
            </w:r>
          </w:p>
        </w:tc>
        <w:tc>
          <w:tcPr>
            <w:tcW w:w="2466" w:type="dxa"/>
            <w:gridSpan w:val="2"/>
            <w:shd w:val="clear" w:color="auto" w:fill="F2F2F2" w:themeFill="background1" w:themeFillShade="F2"/>
          </w:tcPr>
          <w:p w:rsidR="0012102A" w:rsidRPr="00996F73" w:rsidRDefault="0012102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96F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ดำเนินการจริง</w:t>
            </w:r>
          </w:p>
        </w:tc>
      </w:tr>
      <w:tr w:rsidR="0012102A" w:rsidTr="00996F73">
        <w:tc>
          <w:tcPr>
            <w:tcW w:w="1418" w:type="dxa"/>
            <w:vMerge/>
            <w:shd w:val="clear" w:color="auto" w:fill="F2F2F2" w:themeFill="background1" w:themeFillShade="F2"/>
          </w:tcPr>
          <w:p w:rsidR="0012102A" w:rsidRPr="00996F73" w:rsidRDefault="0012102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vMerge/>
            <w:shd w:val="clear" w:color="auto" w:fill="F2F2F2" w:themeFill="background1" w:themeFillShade="F2"/>
          </w:tcPr>
          <w:p w:rsidR="0012102A" w:rsidRPr="00996F73" w:rsidRDefault="0012102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:rsidR="0012102A" w:rsidRPr="00996F73" w:rsidRDefault="0012102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จำนวนโครงการ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:rsidR="0012102A" w:rsidRPr="00996F73" w:rsidRDefault="0012102A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จำนวนเงิน</w:t>
            </w:r>
          </w:p>
        </w:tc>
        <w:tc>
          <w:tcPr>
            <w:tcW w:w="971" w:type="dxa"/>
            <w:shd w:val="clear" w:color="auto" w:fill="F2F2F2" w:themeFill="background1" w:themeFillShade="F2"/>
          </w:tcPr>
          <w:p w:rsidR="0012102A" w:rsidRPr="00996F73" w:rsidRDefault="0012102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จำนวนโครงการ</w:t>
            </w:r>
          </w:p>
        </w:tc>
        <w:tc>
          <w:tcPr>
            <w:tcW w:w="1495" w:type="dxa"/>
            <w:shd w:val="clear" w:color="auto" w:fill="F2F2F2" w:themeFill="background1" w:themeFillShade="F2"/>
          </w:tcPr>
          <w:p w:rsidR="0012102A" w:rsidRPr="00996F73" w:rsidRDefault="0012102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จำนวนเงิน</w:t>
            </w:r>
          </w:p>
        </w:tc>
      </w:tr>
      <w:tr w:rsidR="001307F5" w:rsidTr="00996F73">
        <w:tc>
          <w:tcPr>
            <w:tcW w:w="1418" w:type="dxa"/>
            <w:vMerge w:val="restart"/>
          </w:tcPr>
          <w:p w:rsidR="001307F5" w:rsidRPr="00996F73" w:rsidRDefault="001307F5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843"/>
                <w:tab w:val="left" w:pos="1985"/>
                <w:tab w:val="left" w:pos="2019"/>
                <w:tab w:val="left" w:pos="2160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(1) ยุทธศาสตร์การพัฒนาด้านโครงสร้างพื้นฐาน รองรับเข้าสู่ประชาคมอาเซียน</w:t>
            </w:r>
          </w:p>
        </w:tc>
        <w:tc>
          <w:tcPr>
            <w:tcW w:w="3135" w:type="dxa"/>
          </w:tcPr>
          <w:p w:rsidR="001307F5" w:rsidRPr="00996F73" w:rsidRDefault="001307F5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(1) แผนงานบริหารงานทั่วไป</w:t>
            </w:r>
          </w:p>
        </w:tc>
        <w:tc>
          <w:tcPr>
            <w:tcW w:w="990" w:type="dxa"/>
          </w:tcPr>
          <w:p w:rsidR="001307F5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1307F5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1307F5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1307F5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</w:tcPr>
          <w:p w:rsidR="00771E7A" w:rsidRPr="00996F73" w:rsidRDefault="00771E7A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(2) แผนงานการรักษาความสงบภายใน</w:t>
            </w:r>
          </w:p>
        </w:tc>
        <w:tc>
          <w:tcPr>
            <w:tcW w:w="990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(3) แผนงานการศึกษา</w:t>
            </w:r>
          </w:p>
        </w:tc>
        <w:tc>
          <w:tcPr>
            <w:tcW w:w="990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4) แผนงานสาธารณสุข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(5) แผนงานสังคมสงเคราะห์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B67D15" w:rsidTr="00996F73">
        <w:tc>
          <w:tcPr>
            <w:tcW w:w="1418" w:type="dxa"/>
            <w:vMerge/>
          </w:tcPr>
          <w:p w:rsidR="00B67D15" w:rsidRPr="00996F73" w:rsidRDefault="00B67D15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B67D15" w:rsidRPr="00996F73" w:rsidRDefault="00B67D15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(6) แผนงานเคหะและชุมชน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67D15" w:rsidRPr="00996F73" w:rsidRDefault="00B67D15" w:rsidP="000F346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  <w:r w:rsidR="000F3465"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6</w:t>
            </w:r>
          </w:p>
        </w:tc>
        <w:tc>
          <w:tcPr>
            <w:tcW w:w="1489" w:type="dxa"/>
          </w:tcPr>
          <w:p w:rsidR="00B67D15" w:rsidRPr="00996F73" w:rsidRDefault="000F3465" w:rsidP="00B67D1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15,182,000</w:t>
            </w:r>
          </w:p>
        </w:tc>
        <w:tc>
          <w:tcPr>
            <w:tcW w:w="971" w:type="dxa"/>
          </w:tcPr>
          <w:p w:rsidR="00B67D15" w:rsidRPr="00996F73" w:rsidRDefault="00BA050E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12</w:t>
            </w:r>
          </w:p>
        </w:tc>
        <w:tc>
          <w:tcPr>
            <w:tcW w:w="1495" w:type="dxa"/>
          </w:tcPr>
          <w:p w:rsidR="00B67D15" w:rsidRPr="00996F73" w:rsidRDefault="00BA050E" w:rsidP="00BA050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625,500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(7) แผนงานสร้างความเข้มแข็งของชุมชน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996F73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(8) แผนงานการศาสนา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และ</w:t>
            </w: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 xml:space="preserve"> นันทนาการ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(9) แผนงานการเกษตร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71E7A" w:rsidRPr="00771E7A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771E7A" w:rsidRDefault="00771E7A" w:rsidP="00FA2C6B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71E7A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(10) แผนงานงบกลาง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15307F" w:rsidTr="00996F73">
        <w:tc>
          <w:tcPr>
            <w:tcW w:w="1418" w:type="dxa"/>
            <w:vMerge w:val="restart"/>
            <w:shd w:val="clear" w:color="auto" w:fill="F2F2F2" w:themeFill="background1" w:themeFillShade="F2"/>
          </w:tcPr>
          <w:p w:rsidR="00B67D15" w:rsidRPr="00996F73" w:rsidRDefault="00B67D15" w:rsidP="00B67D15">
            <w:pPr>
              <w:pStyle w:val="a3"/>
              <w:tabs>
                <w:tab w:val="left" w:pos="284"/>
                <w:tab w:val="left" w:pos="567"/>
                <w:tab w:val="left" w:pos="709"/>
                <w:tab w:val="left" w:pos="1843"/>
                <w:tab w:val="left" w:pos="1985"/>
                <w:tab w:val="left" w:pos="2019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:rsidR="0015307F" w:rsidRPr="00996F73" w:rsidRDefault="0015307F" w:rsidP="00B67D15">
            <w:pPr>
              <w:pStyle w:val="a3"/>
              <w:tabs>
                <w:tab w:val="left" w:pos="284"/>
                <w:tab w:val="left" w:pos="567"/>
                <w:tab w:val="left" w:pos="709"/>
                <w:tab w:val="left" w:pos="1843"/>
                <w:tab w:val="left" w:pos="1985"/>
                <w:tab w:val="left" w:pos="2019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96F7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3135" w:type="dxa"/>
            <w:vMerge w:val="restart"/>
            <w:shd w:val="clear" w:color="auto" w:fill="F2F2F2" w:themeFill="background1" w:themeFillShade="F2"/>
          </w:tcPr>
          <w:p w:rsidR="00B67D15" w:rsidRPr="00996F73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:rsidR="0015307F" w:rsidRPr="00996F73" w:rsidRDefault="0015307F" w:rsidP="00B67D1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แผนงาน</w:t>
            </w:r>
          </w:p>
        </w:tc>
        <w:tc>
          <w:tcPr>
            <w:tcW w:w="247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5307F" w:rsidRPr="00996F73" w:rsidRDefault="0015307F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-188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โครงการตามแผนพัฒนา</w:t>
            </w:r>
          </w:p>
        </w:tc>
        <w:tc>
          <w:tcPr>
            <w:tcW w:w="2466" w:type="dxa"/>
            <w:gridSpan w:val="2"/>
            <w:shd w:val="clear" w:color="auto" w:fill="F2F2F2" w:themeFill="background1" w:themeFillShade="F2"/>
          </w:tcPr>
          <w:p w:rsidR="0015307F" w:rsidRPr="00996F73" w:rsidRDefault="0015307F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96F7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ดำเนินการจริง</w:t>
            </w:r>
          </w:p>
        </w:tc>
      </w:tr>
      <w:tr w:rsidR="0015307F" w:rsidTr="00996F73">
        <w:trPr>
          <w:trHeight w:val="606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5307F" w:rsidRPr="00996F73" w:rsidRDefault="0015307F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5307F" w:rsidRPr="00996F73" w:rsidRDefault="0015307F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5307F" w:rsidRPr="00996F73" w:rsidRDefault="0015307F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จำนวนโครงการ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:rsidR="0015307F" w:rsidRPr="00996F73" w:rsidRDefault="0015307F" w:rsidP="00BA050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</w:t>
            </w:r>
          </w:p>
        </w:tc>
        <w:tc>
          <w:tcPr>
            <w:tcW w:w="971" w:type="dxa"/>
            <w:shd w:val="clear" w:color="auto" w:fill="F2F2F2" w:themeFill="background1" w:themeFillShade="F2"/>
          </w:tcPr>
          <w:p w:rsidR="0015307F" w:rsidRPr="00996F73" w:rsidRDefault="0015307F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จำนวนโครงการ</w:t>
            </w:r>
          </w:p>
        </w:tc>
        <w:tc>
          <w:tcPr>
            <w:tcW w:w="1495" w:type="dxa"/>
            <w:shd w:val="clear" w:color="auto" w:fill="F2F2F2" w:themeFill="background1" w:themeFillShade="F2"/>
          </w:tcPr>
          <w:p w:rsidR="0015307F" w:rsidRPr="00996F73" w:rsidRDefault="0015307F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</w:t>
            </w:r>
          </w:p>
        </w:tc>
      </w:tr>
      <w:tr w:rsidR="00771E7A" w:rsidTr="00996F73">
        <w:tc>
          <w:tcPr>
            <w:tcW w:w="1418" w:type="dxa"/>
            <w:vMerge w:val="restart"/>
          </w:tcPr>
          <w:p w:rsidR="00771E7A" w:rsidRPr="00996F73" w:rsidRDefault="00771E7A" w:rsidP="00FA2C6B">
            <w:pPr>
              <w:pStyle w:val="a3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(2) ยุทธศาสตร์การพัฒนาด้านการส่งเสริมคุณภาพชีวิต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ลดความเลื่อมล้ำของประชาชน  มุ่งสู่สังคมการเรียนรู้ตลอดชีวิต</w:t>
            </w: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(1) แผนงานบริหารงานทั่วไป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(2) แผนงานการรักษาความสงบภายใน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A2C6B" w:rsidTr="00996F73">
        <w:tc>
          <w:tcPr>
            <w:tcW w:w="1418" w:type="dxa"/>
            <w:vMerge/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(3) แผนงานการศึกษา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A2C6B" w:rsidRPr="00996F73" w:rsidRDefault="00A8543C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10</w:t>
            </w:r>
          </w:p>
        </w:tc>
        <w:tc>
          <w:tcPr>
            <w:tcW w:w="1489" w:type="dxa"/>
          </w:tcPr>
          <w:p w:rsidR="00FA2C6B" w:rsidRPr="00996F73" w:rsidRDefault="00FC448E" w:rsidP="00FC448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4,950,000</w:t>
            </w:r>
          </w:p>
        </w:tc>
        <w:tc>
          <w:tcPr>
            <w:tcW w:w="971" w:type="dxa"/>
          </w:tcPr>
          <w:p w:rsidR="00FA2C6B" w:rsidRPr="00996F73" w:rsidRDefault="009D24D5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1495" w:type="dxa"/>
          </w:tcPr>
          <w:p w:rsidR="00FA2C6B" w:rsidRPr="00996F73" w:rsidRDefault="009D24D5" w:rsidP="009D24D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283,000</w:t>
            </w:r>
          </w:p>
        </w:tc>
      </w:tr>
      <w:tr w:rsidR="00FA2C6B" w:rsidTr="00996F73">
        <w:tc>
          <w:tcPr>
            <w:tcW w:w="1418" w:type="dxa"/>
            <w:vMerge/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4) แผนงานสาธารณสุข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771E7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1489" w:type="dxa"/>
          </w:tcPr>
          <w:p w:rsidR="00FA2C6B" w:rsidRPr="00996F73" w:rsidRDefault="001307F5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460,000</w:t>
            </w:r>
          </w:p>
        </w:tc>
        <w:tc>
          <w:tcPr>
            <w:tcW w:w="971" w:type="dxa"/>
          </w:tcPr>
          <w:p w:rsidR="00FA2C6B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A2C6B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A2C6B" w:rsidTr="00996F73">
        <w:tc>
          <w:tcPr>
            <w:tcW w:w="1418" w:type="dxa"/>
            <w:vMerge/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(5) แผนงานสังคมสงเคราะห์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A2C6B" w:rsidRPr="00996F73" w:rsidRDefault="00FC448E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</w:p>
        </w:tc>
        <w:tc>
          <w:tcPr>
            <w:tcW w:w="1489" w:type="dxa"/>
          </w:tcPr>
          <w:p w:rsidR="00FA2C6B" w:rsidRPr="00996F73" w:rsidRDefault="001307F5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180,000</w:t>
            </w:r>
          </w:p>
        </w:tc>
        <w:tc>
          <w:tcPr>
            <w:tcW w:w="971" w:type="dxa"/>
          </w:tcPr>
          <w:p w:rsidR="00FA2C6B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1495" w:type="dxa"/>
          </w:tcPr>
          <w:p w:rsidR="00FA2C6B" w:rsidRPr="00996F73" w:rsidRDefault="00771E7A" w:rsidP="00996F7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6,600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(6) แผนงานเคหะและชุมชน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A2C6B" w:rsidTr="00996F73">
        <w:trPr>
          <w:trHeight w:val="281"/>
        </w:trPr>
        <w:tc>
          <w:tcPr>
            <w:tcW w:w="1418" w:type="dxa"/>
            <w:vMerge/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(7) แผนงานสร้างความเข้มแข็งของชุมชน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A2C6B" w:rsidRPr="00996F73" w:rsidRDefault="00FC448E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1489" w:type="dxa"/>
          </w:tcPr>
          <w:p w:rsidR="00FA2C6B" w:rsidRPr="00996F73" w:rsidRDefault="001307F5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40,000</w:t>
            </w:r>
          </w:p>
        </w:tc>
        <w:tc>
          <w:tcPr>
            <w:tcW w:w="971" w:type="dxa"/>
          </w:tcPr>
          <w:p w:rsidR="00FA2C6B" w:rsidRPr="00996F73" w:rsidRDefault="00996F7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1495" w:type="dxa"/>
          </w:tcPr>
          <w:p w:rsidR="00FA2C6B" w:rsidRPr="00996F73" w:rsidRDefault="00996F73" w:rsidP="00996F7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 w:hint="cs"/>
                <w:sz w:val="30"/>
                <w:szCs w:val="30"/>
                <w:cs/>
              </w:rPr>
              <w:t>30,000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rPr>
                <w:rFonts w:ascii="TH SarabunIT๙" w:hAnsi="TH SarabunIT๙" w:cs="TH SarabunIT๙"/>
                <w:sz w:val="28"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(8) แผนงานการศาสนา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และ</w:t>
            </w:r>
          </w:p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 xml:space="preserve">     นันทนาการ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A2C6B" w:rsidTr="00996F73">
        <w:tc>
          <w:tcPr>
            <w:tcW w:w="1418" w:type="dxa"/>
            <w:vMerge/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(9) แผนงานการเกษตร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A2C6B" w:rsidRPr="00996F73" w:rsidRDefault="00FC448E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1489" w:type="dxa"/>
          </w:tcPr>
          <w:p w:rsidR="00FA2C6B" w:rsidRPr="00996F73" w:rsidRDefault="001307F5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40,000</w:t>
            </w:r>
          </w:p>
        </w:tc>
        <w:tc>
          <w:tcPr>
            <w:tcW w:w="971" w:type="dxa"/>
          </w:tcPr>
          <w:p w:rsidR="00FA2C6B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A2C6B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A2C6B" w:rsidTr="00996F73"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(10) แผนงานงบกลาง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A2C6B" w:rsidRPr="00996F73" w:rsidRDefault="00996F7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489" w:type="dxa"/>
          </w:tcPr>
          <w:p w:rsidR="00FA2C6B" w:rsidRPr="00996F73" w:rsidRDefault="001307F5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13,678,000</w:t>
            </w:r>
          </w:p>
        </w:tc>
        <w:tc>
          <w:tcPr>
            <w:tcW w:w="971" w:type="dxa"/>
          </w:tcPr>
          <w:p w:rsidR="00FA2C6B" w:rsidRPr="00996F73" w:rsidRDefault="00996F7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1495" w:type="dxa"/>
          </w:tcPr>
          <w:p w:rsidR="00FA2C6B" w:rsidRPr="00996F73" w:rsidRDefault="00996F73" w:rsidP="00996F7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13,141,178</w:t>
            </w:r>
          </w:p>
        </w:tc>
      </w:tr>
      <w:tr w:rsidR="00FA2C6B" w:rsidTr="00996F73">
        <w:tc>
          <w:tcPr>
            <w:tcW w:w="1418" w:type="dxa"/>
            <w:vMerge w:val="restart"/>
          </w:tcPr>
          <w:p w:rsidR="00FA2C6B" w:rsidRPr="00996F73" w:rsidRDefault="00FA2C6B" w:rsidP="00FA2C6B">
            <w:pPr>
              <w:pStyle w:val="a6"/>
              <w:tabs>
                <w:tab w:val="clear" w:pos="4513"/>
                <w:tab w:val="clear" w:pos="9026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(3) ยุทธศาสตร์ด้านการบริหารจัดการ การจัดระเบียบชุมชน/สังคม และ</w:t>
            </w:r>
          </w:p>
          <w:p w:rsidR="00FA2C6B" w:rsidRPr="00996F73" w:rsidRDefault="00FA2C6B" w:rsidP="00FA2C6B">
            <w:pPr>
              <w:pStyle w:val="a3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การรักษาความสงบเรียบร้อย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ให้มีความน่าอยู่</w:t>
            </w: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(1) แผนงานบริหารงานทั่วไป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A2C6B" w:rsidRPr="00996F73" w:rsidRDefault="00996F7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1489" w:type="dxa"/>
          </w:tcPr>
          <w:p w:rsidR="00FA2C6B" w:rsidRPr="00996F73" w:rsidRDefault="00C461BA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510</w:t>
            </w:r>
            <w:r w:rsidR="001307F5"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,000</w:t>
            </w:r>
          </w:p>
        </w:tc>
        <w:tc>
          <w:tcPr>
            <w:tcW w:w="971" w:type="dxa"/>
          </w:tcPr>
          <w:p w:rsidR="00FA2C6B" w:rsidRPr="00996F73" w:rsidRDefault="00C461B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1495" w:type="dxa"/>
          </w:tcPr>
          <w:p w:rsidR="00FA2C6B" w:rsidRPr="00996F73" w:rsidRDefault="00C461BA" w:rsidP="00996F7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322,000</w:t>
            </w:r>
          </w:p>
        </w:tc>
      </w:tr>
      <w:tr w:rsidR="00FA2C6B" w:rsidTr="00996F73">
        <w:tc>
          <w:tcPr>
            <w:tcW w:w="1418" w:type="dxa"/>
            <w:vMerge/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(2) แผนงานการรักษาความสงบภายใน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A2C6B" w:rsidRPr="00996F73" w:rsidRDefault="00C461B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</w:t>
            </w:r>
          </w:p>
        </w:tc>
        <w:tc>
          <w:tcPr>
            <w:tcW w:w="1489" w:type="dxa"/>
          </w:tcPr>
          <w:p w:rsidR="00FA2C6B" w:rsidRPr="00996F73" w:rsidRDefault="00C461BA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 w:rsidR="001307F5"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06,500</w:t>
            </w:r>
          </w:p>
        </w:tc>
        <w:tc>
          <w:tcPr>
            <w:tcW w:w="971" w:type="dxa"/>
          </w:tcPr>
          <w:p w:rsidR="00FA2C6B" w:rsidRPr="00C461BA" w:rsidRDefault="00C461B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461BA"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1495" w:type="dxa"/>
          </w:tcPr>
          <w:p w:rsidR="00FA2C6B" w:rsidRPr="00C461BA" w:rsidRDefault="00C461BA" w:rsidP="00C461B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461BA">
              <w:rPr>
                <w:rFonts w:ascii="TH SarabunIT๙" w:hAnsi="TH SarabunIT๙" w:cs="TH SarabunIT๙" w:hint="cs"/>
                <w:sz w:val="30"/>
                <w:szCs w:val="30"/>
                <w:cs/>
              </w:rPr>
              <w:t>110,270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(3) แผนงานการศึกษา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4) แผนงานสาธารณสุข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(5) แผนงานสังคมสงเคราะห์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(6) แผนงานเคหะและชุมชน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A2C6B" w:rsidTr="00996F73">
        <w:tc>
          <w:tcPr>
            <w:tcW w:w="1418" w:type="dxa"/>
            <w:vMerge/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(7) แผนงานสร้างความเข้มแข็งของชุมชน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A2C6B" w:rsidRPr="00996F73" w:rsidRDefault="009C5FB8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</w:p>
        </w:tc>
        <w:tc>
          <w:tcPr>
            <w:tcW w:w="1489" w:type="dxa"/>
          </w:tcPr>
          <w:p w:rsidR="00FA2C6B" w:rsidRPr="00996F73" w:rsidRDefault="009C5FB8" w:rsidP="009C5FB8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437</w:t>
            </w:r>
            <w:r w:rsidR="001307F5"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,000</w:t>
            </w:r>
          </w:p>
        </w:tc>
        <w:tc>
          <w:tcPr>
            <w:tcW w:w="971" w:type="dxa"/>
          </w:tcPr>
          <w:p w:rsidR="00FA2C6B" w:rsidRPr="009C5FB8" w:rsidRDefault="009C5FB8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C5FB8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A2C6B" w:rsidRPr="009C5FB8" w:rsidRDefault="009C5FB8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C5FB8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</w:tr>
      <w:tr w:rsidR="009C5FB8" w:rsidTr="00996F73">
        <w:tc>
          <w:tcPr>
            <w:tcW w:w="1418" w:type="dxa"/>
            <w:vMerge/>
          </w:tcPr>
          <w:p w:rsidR="009C5FB8" w:rsidRPr="00996F73" w:rsidRDefault="009C5FB8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9C5FB8" w:rsidRPr="00996F73" w:rsidRDefault="009C5FB8" w:rsidP="00A8543C">
            <w:pPr>
              <w:rPr>
                <w:rFonts w:ascii="TH SarabunIT๙" w:hAnsi="TH SarabunIT๙" w:cs="TH SarabunIT๙"/>
                <w:sz w:val="28"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(8) แผนงานการศาสนา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และ</w:t>
            </w:r>
          </w:p>
          <w:p w:rsidR="009C5FB8" w:rsidRPr="00996F73" w:rsidRDefault="009C5FB8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 xml:space="preserve">     นันทนาการ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C5FB8" w:rsidRPr="00996F73" w:rsidRDefault="009C5FB8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1489" w:type="dxa"/>
          </w:tcPr>
          <w:p w:rsidR="009C5FB8" w:rsidRPr="00996F73" w:rsidRDefault="009C5FB8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200,000</w:t>
            </w:r>
          </w:p>
        </w:tc>
        <w:tc>
          <w:tcPr>
            <w:tcW w:w="971" w:type="dxa"/>
          </w:tcPr>
          <w:p w:rsidR="009C5FB8" w:rsidRPr="009C5FB8" w:rsidRDefault="009C5FB8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C5FB8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9C5FB8" w:rsidRPr="009C5FB8" w:rsidRDefault="009C5FB8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C5FB8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</w:tr>
      <w:tr w:rsidR="009C5FB8" w:rsidTr="00996F73">
        <w:tc>
          <w:tcPr>
            <w:tcW w:w="1418" w:type="dxa"/>
            <w:vMerge/>
          </w:tcPr>
          <w:p w:rsidR="009C5FB8" w:rsidRPr="00996F73" w:rsidRDefault="009C5FB8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9C5FB8" w:rsidRPr="00996F73" w:rsidRDefault="009C5FB8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(9) แผนงานการเกษตร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C5FB8" w:rsidRPr="00996F73" w:rsidRDefault="009C5FB8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1489" w:type="dxa"/>
          </w:tcPr>
          <w:p w:rsidR="009C5FB8" w:rsidRPr="00996F73" w:rsidRDefault="009C5FB8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90,000</w:t>
            </w:r>
          </w:p>
        </w:tc>
        <w:tc>
          <w:tcPr>
            <w:tcW w:w="971" w:type="dxa"/>
          </w:tcPr>
          <w:p w:rsidR="009C5FB8" w:rsidRPr="009C5FB8" w:rsidRDefault="009C5FB8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C5FB8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9C5FB8" w:rsidRPr="009C5FB8" w:rsidRDefault="009C5FB8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C5FB8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(10) แผนงานงบกลาง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4645E3" w:rsidTr="00996F73">
        <w:tc>
          <w:tcPr>
            <w:tcW w:w="1418" w:type="dxa"/>
            <w:vMerge w:val="restart"/>
          </w:tcPr>
          <w:p w:rsidR="004645E3" w:rsidRPr="00996F73" w:rsidRDefault="004645E3" w:rsidP="00B67D15">
            <w:pPr>
              <w:pStyle w:val="a3"/>
              <w:tabs>
                <w:tab w:val="left" w:pos="284"/>
                <w:tab w:val="left" w:pos="567"/>
                <w:tab w:val="left" w:pos="709"/>
                <w:tab w:val="left" w:pos="1843"/>
                <w:tab w:val="left" w:pos="1985"/>
                <w:tab w:val="left" w:pos="2019"/>
                <w:tab w:val="left" w:pos="2160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(4) ยุทธศาสตร์การพัฒนาด้านการวางแผน การส่งเสริมการลงทุน การท่องเที่ยวและนันทนาการ</w:t>
            </w: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4645E3" w:rsidRPr="00996F73" w:rsidRDefault="004645E3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(1) แผนงานบริหารงานทั่วไป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645E3" w:rsidRPr="00996F73" w:rsidRDefault="004645E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1489" w:type="dxa"/>
          </w:tcPr>
          <w:p w:rsidR="004645E3" w:rsidRPr="00996F73" w:rsidRDefault="004645E3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560,000</w:t>
            </w:r>
          </w:p>
        </w:tc>
        <w:tc>
          <w:tcPr>
            <w:tcW w:w="971" w:type="dxa"/>
          </w:tcPr>
          <w:p w:rsidR="004645E3" w:rsidRPr="00996F73" w:rsidRDefault="004645E3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4645E3" w:rsidRPr="00996F73" w:rsidRDefault="004645E3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(2) แผนงานการรักษาความสงบภายใน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(3) แผนงานการศึกษา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4) แผนงานสาธารณสุข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(5) แผนงานสังคมสงเคราะห์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4645E3" w:rsidTr="00996F73">
        <w:tc>
          <w:tcPr>
            <w:tcW w:w="1418" w:type="dxa"/>
            <w:vMerge/>
          </w:tcPr>
          <w:p w:rsidR="004645E3" w:rsidRPr="00996F73" w:rsidRDefault="004645E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4645E3" w:rsidRPr="00996F73" w:rsidRDefault="004645E3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(6) แผนงานเคหะและชุมชน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645E3" w:rsidRPr="00996F73" w:rsidRDefault="004645E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1489" w:type="dxa"/>
          </w:tcPr>
          <w:p w:rsidR="004645E3" w:rsidRPr="00996F73" w:rsidRDefault="004645E3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10,000</w:t>
            </w:r>
          </w:p>
        </w:tc>
        <w:tc>
          <w:tcPr>
            <w:tcW w:w="971" w:type="dxa"/>
          </w:tcPr>
          <w:p w:rsidR="004645E3" w:rsidRPr="00996F73" w:rsidRDefault="004645E3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4645E3" w:rsidRPr="00996F73" w:rsidRDefault="004645E3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c>
          <w:tcPr>
            <w:tcW w:w="1418" w:type="dxa"/>
            <w:vMerge/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</w:tcPr>
          <w:p w:rsidR="00771E7A" w:rsidRPr="00996F73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(7) แผนงานสร้างความเข้มแข็งของชุมชน</w:t>
            </w:r>
          </w:p>
        </w:tc>
        <w:tc>
          <w:tcPr>
            <w:tcW w:w="990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A2C6B" w:rsidTr="00996F73">
        <w:trPr>
          <w:trHeight w:val="409"/>
        </w:trPr>
        <w:tc>
          <w:tcPr>
            <w:tcW w:w="1418" w:type="dxa"/>
            <w:vMerge/>
          </w:tcPr>
          <w:p w:rsidR="00FA2C6B" w:rsidRPr="00996F73" w:rsidRDefault="00FA2C6B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</w:tcPr>
          <w:p w:rsidR="00FA2C6B" w:rsidRPr="00996F73" w:rsidRDefault="00FA2C6B" w:rsidP="00A8543C">
            <w:pPr>
              <w:rPr>
                <w:rFonts w:ascii="TH SarabunIT๙" w:hAnsi="TH SarabunIT๙" w:cs="TH SarabunIT๙"/>
                <w:sz w:val="28"/>
              </w:rPr>
            </w:pPr>
            <w:r w:rsidRPr="00996F73">
              <w:rPr>
                <w:rFonts w:ascii="TH SarabunIT๙" w:hAnsi="TH SarabunIT๙" w:cs="TH SarabunIT๙"/>
                <w:sz w:val="28"/>
                <w:cs/>
              </w:rPr>
              <w:t>(8) แผนงานการศาสนา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  <w:r w:rsidRPr="00996F7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96F73">
              <w:rPr>
                <w:rFonts w:ascii="TH SarabunIT๙" w:hAnsi="TH SarabunIT๙" w:cs="TH SarabunIT๙"/>
                <w:sz w:val="28"/>
                <w:cs/>
              </w:rPr>
              <w:t>และ</w:t>
            </w:r>
          </w:p>
          <w:p w:rsidR="00FA2C6B" w:rsidRPr="00996F73" w:rsidRDefault="00FA2C6B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 xml:space="preserve">    </w:t>
            </w:r>
            <w:r w:rsidR="00771E7A" w:rsidRPr="00996F73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นันทนาการ</w:t>
            </w:r>
          </w:p>
        </w:tc>
        <w:tc>
          <w:tcPr>
            <w:tcW w:w="990" w:type="dxa"/>
          </w:tcPr>
          <w:p w:rsidR="00FA2C6B" w:rsidRPr="00996F73" w:rsidRDefault="004645E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1489" w:type="dxa"/>
          </w:tcPr>
          <w:p w:rsidR="00FA2C6B" w:rsidRPr="00996F73" w:rsidRDefault="001307F5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100,000</w:t>
            </w:r>
          </w:p>
        </w:tc>
        <w:tc>
          <w:tcPr>
            <w:tcW w:w="971" w:type="dxa"/>
          </w:tcPr>
          <w:p w:rsidR="00FA2C6B" w:rsidRPr="004645E3" w:rsidRDefault="004645E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645E3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1495" w:type="dxa"/>
          </w:tcPr>
          <w:p w:rsidR="00FA2C6B" w:rsidRPr="004645E3" w:rsidRDefault="004645E3" w:rsidP="004645E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645E3">
              <w:rPr>
                <w:rFonts w:ascii="TH SarabunIT๙" w:hAnsi="TH SarabunIT๙" w:cs="TH SarabunIT๙" w:hint="cs"/>
                <w:sz w:val="30"/>
                <w:szCs w:val="30"/>
                <w:cs/>
              </w:rPr>
              <w:t>9,562</w:t>
            </w:r>
          </w:p>
        </w:tc>
      </w:tr>
      <w:tr w:rsidR="004645E3" w:rsidTr="00996F73">
        <w:tc>
          <w:tcPr>
            <w:tcW w:w="1418" w:type="dxa"/>
            <w:vMerge/>
          </w:tcPr>
          <w:p w:rsidR="004645E3" w:rsidRPr="00996F73" w:rsidRDefault="004645E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4645E3" w:rsidRPr="00996F73" w:rsidRDefault="004645E3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(9) แผนงานการเกษตร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645E3" w:rsidRPr="00996F73" w:rsidRDefault="004645E3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1489" w:type="dxa"/>
          </w:tcPr>
          <w:p w:rsidR="004645E3" w:rsidRPr="00996F73" w:rsidRDefault="004645E3" w:rsidP="001307F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90,400</w:t>
            </w:r>
          </w:p>
        </w:tc>
        <w:tc>
          <w:tcPr>
            <w:tcW w:w="971" w:type="dxa"/>
          </w:tcPr>
          <w:p w:rsidR="004645E3" w:rsidRPr="00996F73" w:rsidRDefault="004645E3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4645E3" w:rsidRPr="00996F73" w:rsidRDefault="004645E3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771E7A" w:rsidTr="00996F73">
        <w:trPr>
          <w:trHeight w:val="274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71E7A" w:rsidRPr="00996F73" w:rsidRDefault="00771E7A" w:rsidP="0012102A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771E7A" w:rsidRDefault="00771E7A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6F73">
              <w:rPr>
                <w:rFonts w:ascii="TH SarabunIT๙" w:eastAsia="Calibri" w:hAnsi="TH SarabunIT๙" w:cs="TH SarabunIT๙"/>
                <w:sz w:val="28"/>
                <w:cs/>
              </w:rPr>
              <w:t>(10) แผนงานงบกลาง</w:t>
            </w:r>
          </w:p>
          <w:p w:rsidR="00996F73" w:rsidRPr="00996F73" w:rsidRDefault="00996F73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771E7A" w:rsidRPr="00996F73" w:rsidRDefault="00771E7A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BA050E" w:rsidTr="00996F73">
        <w:tc>
          <w:tcPr>
            <w:tcW w:w="1418" w:type="dxa"/>
            <w:vMerge w:val="restart"/>
            <w:shd w:val="clear" w:color="auto" w:fill="F2F2F2" w:themeFill="background1" w:themeFillShade="F2"/>
          </w:tcPr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843"/>
                <w:tab w:val="left" w:pos="1985"/>
                <w:tab w:val="left" w:pos="2019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843"/>
                <w:tab w:val="left" w:pos="1985"/>
                <w:tab w:val="left" w:pos="2019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3135" w:type="dxa"/>
            <w:vMerge w:val="restart"/>
            <w:shd w:val="clear" w:color="auto" w:fill="F2F2F2" w:themeFill="background1" w:themeFillShade="F2"/>
          </w:tcPr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แผนงาน</w:t>
            </w:r>
          </w:p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7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-18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โครงการตามแผนพัฒนา</w:t>
            </w:r>
          </w:p>
        </w:tc>
        <w:tc>
          <w:tcPr>
            <w:tcW w:w="2466" w:type="dxa"/>
            <w:gridSpan w:val="2"/>
            <w:shd w:val="clear" w:color="auto" w:fill="F2F2F2" w:themeFill="background1" w:themeFillShade="F2"/>
          </w:tcPr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ดำเนินการจริง</w:t>
            </w:r>
          </w:p>
        </w:tc>
      </w:tr>
      <w:tr w:rsidR="00BA050E" w:rsidTr="00996F73"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67D15" w:rsidRPr="00B67D15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1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67D15" w:rsidRPr="00B67D15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971" w:type="dxa"/>
            <w:shd w:val="clear" w:color="auto" w:fill="F2F2F2" w:themeFill="background1" w:themeFillShade="F2"/>
          </w:tcPr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495" w:type="dxa"/>
            <w:shd w:val="clear" w:color="auto" w:fill="F2F2F2" w:themeFill="background1" w:themeFillShade="F2"/>
          </w:tcPr>
          <w:p w:rsidR="00B67D15" w:rsidRPr="00771E7A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E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F04336" w:rsidTr="00996F73">
        <w:tc>
          <w:tcPr>
            <w:tcW w:w="1418" w:type="dxa"/>
            <w:vMerge w:val="restart"/>
          </w:tcPr>
          <w:p w:rsidR="00F04336" w:rsidRPr="00B67D15" w:rsidRDefault="00F04336" w:rsidP="00A8543C">
            <w:pPr>
              <w:pStyle w:val="a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(5) </w:t>
            </w:r>
            <w:r w:rsidRPr="00B67D15">
              <w:rPr>
                <w:rFonts w:ascii="TH SarabunIT๙" w:hAnsi="TH SarabunIT๙" w:cs="TH SarabunIT๙"/>
                <w:sz w:val="28"/>
                <w:cs/>
              </w:rPr>
              <w:t>ยุทธศาสตร์การพัฒนาด้านทรัพยากร</w:t>
            </w:r>
            <w:r w:rsidRPr="00B67D1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67D15">
              <w:rPr>
                <w:rFonts w:ascii="TH SarabunIT๙" w:hAnsi="TH SarabunIT๙" w:cs="TH SarabunIT๙"/>
                <w:sz w:val="28"/>
                <w:cs/>
              </w:rPr>
              <w:t>ธรรมชาติ</w:t>
            </w:r>
            <w:r w:rsidRPr="00B67D1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67D15">
              <w:rPr>
                <w:rFonts w:ascii="TH SarabunIT๙" w:hAnsi="TH SarabunIT๙" w:cs="TH SarabunIT๙"/>
                <w:sz w:val="28"/>
                <w:cs/>
              </w:rPr>
              <w:t>และสิ่งแวดล้อม</w:t>
            </w:r>
            <w:r w:rsidRPr="00B67D1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7D15">
              <w:rPr>
                <w:rFonts w:ascii="TH SarabunIT๙" w:hAnsi="TH SarabunIT๙" w:cs="TH SarabunIT๙" w:hint="cs"/>
                <w:sz w:val="28"/>
                <w:cs/>
              </w:rPr>
              <w:t>ให้ยั่งยืน</w:t>
            </w: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(1) แผนงานบริหารงานทั่วไป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(2) แผนงานการรักษาความสงบภายใน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(3) แผนงานการศึกษา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4) แผนงานสาธารณสุข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(5) แผนงานสังคมสงเคราะห์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B67D15" w:rsidTr="00996F73">
        <w:tc>
          <w:tcPr>
            <w:tcW w:w="1418" w:type="dxa"/>
            <w:vMerge/>
          </w:tcPr>
          <w:p w:rsidR="00B67D15" w:rsidRPr="00E734C4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B67D15" w:rsidRPr="00FA2C6B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(6) แผนงานเคหะและชุมชน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67D15" w:rsidRPr="00A8543C" w:rsidRDefault="00A8543C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8543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489" w:type="dxa"/>
          </w:tcPr>
          <w:p w:rsidR="00B67D15" w:rsidRPr="00A8543C" w:rsidRDefault="00A8543C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A8543C">
              <w:rPr>
                <w:rFonts w:ascii="TH SarabunIT๙" w:hAnsi="TH SarabunIT๙" w:cs="TH SarabunIT๙"/>
                <w:sz w:val="28"/>
                <w:cs/>
              </w:rPr>
              <w:t>190,000</w:t>
            </w:r>
          </w:p>
        </w:tc>
        <w:tc>
          <w:tcPr>
            <w:tcW w:w="971" w:type="dxa"/>
          </w:tcPr>
          <w:p w:rsidR="00B67D15" w:rsidRPr="00A8543C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95" w:type="dxa"/>
          </w:tcPr>
          <w:p w:rsidR="00B67D15" w:rsidRPr="00A8543C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45,645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(7) แผนงานสร้างความเข้มแข็งของชุมชน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rPr>
                <w:rFonts w:ascii="TH SarabunIT๙" w:hAnsi="TH SarabunIT๙" w:cs="TH SarabunIT๙"/>
                <w:sz w:val="28"/>
              </w:rPr>
            </w:pPr>
            <w:r w:rsidRPr="00FA2C6B">
              <w:rPr>
                <w:rFonts w:ascii="TH SarabunIT๙" w:hAnsi="TH SarabunIT๙" w:cs="TH SarabunIT๙"/>
                <w:sz w:val="28"/>
                <w:cs/>
              </w:rPr>
              <w:t>(8) แผนงานการศาสนา</w:t>
            </w:r>
            <w:r w:rsidRPr="00FA2C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A2C6B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  <w:r w:rsidRPr="00FA2C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A2C6B">
              <w:rPr>
                <w:rFonts w:ascii="TH SarabunIT๙" w:hAnsi="TH SarabunIT๙" w:cs="TH SarabunIT๙"/>
                <w:sz w:val="28"/>
                <w:cs/>
              </w:rPr>
              <w:t>และ</w:t>
            </w:r>
          </w:p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 xml:space="preserve">    นันทนาการ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B67D15" w:rsidTr="00996F73">
        <w:tc>
          <w:tcPr>
            <w:tcW w:w="1418" w:type="dxa"/>
            <w:vMerge/>
          </w:tcPr>
          <w:p w:rsidR="00B67D15" w:rsidRPr="00E734C4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B67D15" w:rsidRPr="00FA2C6B" w:rsidRDefault="00B67D15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(9) แผนงานการเกษตร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67D15" w:rsidRPr="00A8543C" w:rsidRDefault="00A8543C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489" w:type="dxa"/>
          </w:tcPr>
          <w:p w:rsidR="00B67D15" w:rsidRPr="00A8543C" w:rsidRDefault="00A8543C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6,680,000</w:t>
            </w:r>
          </w:p>
        </w:tc>
        <w:tc>
          <w:tcPr>
            <w:tcW w:w="971" w:type="dxa"/>
          </w:tcPr>
          <w:p w:rsidR="00B67D15" w:rsidRPr="00A8543C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95" w:type="dxa"/>
          </w:tcPr>
          <w:p w:rsidR="00B67D15" w:rsidRPr="00A8543C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205,000</w:t>
            </w:r>
          </w:p>
        </w:tc>
      </w:tr>
      <w:tr w:rsidR="00F04336" w:rsidTr="00996F73"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(10) แผนงานงบกลาง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 w:val="restart"/>
          </w:tcPr>
          <w:p w:rsidR="00F04336" w:rsidRPr="00B67D15" w:rsidRDefault="00F04336" w:rsidP="00A8543C">
            <w:pPr>
              <w:pStyle w:val="a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67D15">
              <w:rPr>
                <w:rFonts w:ascii="TH SarabunIT๙" w:hAnsi="TH SarabunIT๙" w:cs="TH SarabunIT๙" w:hint="cs"/>
                <w:sz w:val="28"/>
                <w:cs/>
              </w:rPr>
              <w:t>(6)  ยุทธศาสตร์</w:t>
            </w:r>
            <w:r w:rsidRPr="00B67D15">
              <w:rPr>
                <w:rFonts w:ascii="TH SarabunIT๙" w:hAnsi="TH SarabunIT๙" w:cs="TH SarabunIT๙"/>
                <w:sz w:val="28"/>
                <w:cs/>
              </w:rPr>
              <w:t>การพัฒนาด้าน การศาสนา ศิลปวัฒนธรรม และภูมิปัญญาท้องถิ่น</w:t>
            </w:r>
            <w:r w:rsidRPr="00B67D1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7D15">
              <w:rPr>
                <w:rFonts w:ascii="TH SarabunIT๙" w:hAnsi="TH SarabunIT๙" w:cs="TH SarabunIT๙" w:hint="cs"/>
                <w:sz w:val="28"/>
                <w:cs/>
              </w:rPr>
              <w:t>เพื่อสังคมสงบสุข</w:t>
            </w: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(1) แผนงานบริหารงานทั่วไป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(2) แผนงานการรักษาความสงบภายใน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(3) แผนงานการศึกษา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4) แผนงานสาธารณสุข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(5) แผนงานสังคมสงเคราะห์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(6) แผนงานเคหะและชุมชน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(7) แผนงานสร้างความเข้มแข็งของชุมชน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rPr>
                <w:rFonts w:ascii="TH SarabunIT๙" w:hAnsi="TH SarabunIT๙" w:cs="TH SarabunIT๙"/>
                <w:sz w:val="28"/>
              </w:rPr>
            </w:pPr>
            <w:r w:rsidRPr="00FA2C6B">
              <w:rPr>
                <w:rFonts w:ascii="TH SarabunIT๙" w:hAnsi="TH SarabunIT๙" w:cs="TH SarabunIT๙"/>
                <w:sz w:val="28"/>
                <w:cs/>
              </w:rPr>
              <w:t>(8) แผนงานการศาสนา</w:t>
            </w:r>
            <w:r w:rsidRPr="00FA2C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A2C6B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  <w:r w:rsidRPr="00FA2C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A2C6B">
              <w:rPr>
                <w:rFonts w:ascii="TH SarabunIT๙" w:hAnsi="TH SarabunIT๙" w:cs="TH SarabunIT๙"/>
                <w:sz w:val="28"/>
                <w:cs/>
              </w:rPr>
              <w:t>และ</w:t>
            </w:r>
          </w:p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 xml:space="preserve">    นันทนาการ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A8543C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8543C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1489" w:type="dxa"/>
          </w:tcPr>
          <w:p w:rsidR="00F04336" w:rsidRPr="00A8543C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A8543C">
              <w:rPr>
                <w:rFonts w:ascii="TH SarabunIT๙" w:hAnsi="TH SarabunIT๙" w:cs="TH SarabunIT๙"/>
                <w:sz w:val="28"/>
                <w:cs/>
              </w:rPr>
              <w:t>410,000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(9) แผนงานการเกษตร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F04336" w:rsidTr="00996F73">
        <w:tc>
          <w:tcPr>
            <w:tcW w:w="1418" w:type="dxa"/>
            <w:vMerge/>
          </w:tcPr>
          <w:p w:rsidR="00F04336" w:rsidRPr="00E734C4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35" w:type="dxa"/>
          </w:tcPr>
          <w:p w:rsidR="00F04336" w:rsidRPr="00FA2C6B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2C6B">
              <w:rPr>
                <w:rFonts w:ascii="TH SarabunIT๙" w:eastAsia="Calibri" w:hAnsi="TH SarabunIT๙" w:cs="TH SarabunIT๙"/>
                <w:sz w:val="28"/>
                <w:cs/>
              </w:rPr>
              <w:t>(10) แผนงานงบกลาง</w:t>
            </w:r>
          </w:p>
        </w:tc>
        <w:tc>
          <w:tcPr>
            <w:tcW w:w="990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89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971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  <w:tc>
          <w:tcPr>
            <w:tcW w:w="1495" w:type="dxa"/>
          </w:tcPr>
          <w:p w:rsidR="00F04336" w:rsidRPr="00996F73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96F73">
              <w:rPr>
                <w:rFonts w:ascii="TH SarabunIT๙" w:hAnsi="TH SarabunIT๙" w:cs="TH SarabunIT๙"/>
                <w:sz w:val="30"/>
                <w:szCs w:val="30"/>
                <w:cs/>
              </w:rPr>
              <w:t>0</w:t>
            </w:r>
          </w:p>
        </w:tc>
      </w:tr>
      <w:tr w:rsidR="00B67D15" w:rsidTr="00996F73">
        <w:tc>
          <w:tcPr>
            <w:tcW w:w="4553" w:type="dxa"/>
            <w:gridSpan w:val="2"/>
            <w:tcBorders>
              <w:bottom w:val="single" w:sz="4" w:space="0" w:color="auto"/>
            </w:tcBorders>
          </w:tcPr>
          <w:p w:rsidR="00B67D15" w:rsidRPr="00B67D15" w:rsidRDefault="00B67D15" w:rsidP="00B67D1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18"/>
                <w:tab w:val="left" w:pos="2410"/>
              </w:tabs>
              <w:ind w:right="-24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  <w:r w:rsidRPr="00B67D15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รวม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67D15" w:rsidRPr="00F04336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F0433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101</w:t>
            </w:r>
          </w:p>
        </w:tc>
        <w:tc>
          <w:tcPr>
            <w:tcW w:w="1489" w:type="dxa"/>
          </w:tcPr>
          <w:p w:rsidR="00B67D15" w:rsidRPr="00F04336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F0433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44,413,900</w:t>
            </w:r>
          </w:p>
        </w:tc>
        <w:tc>
          <w:tcPr>
            <w:tcW w:w="971" w:type="dxa"/>
          </w:tcPr>
          <w:p w:rsidR="00B67D15" w:rsidRPr="00F04336" w:rsidRDefault="00F04336" w:rsidP="00A8543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F0433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35</w:t>
            </w:r>
          </w:p>
        </w:tc>
        <w:tc>
          <w:tcPr>
            <w:tcW w:w="1495" w:type="dxa"/>
          </w:tcPr>
          <w:p w:rsidR="00B67D15" w:rsidRPr="00F04336" w:rsidRDefault="00F04336" w:rsidP="00F0433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F0433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14,778,755</w:t>
            </w:r>
          </w:p>
        </w:tc>
      </w:tr>
    </w:tbl>
    <w:p w:rsidR="00B67D15" w:rsidRDefault="00B67D15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67D15" w:rsidRDefault="00B67D15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67D15" w:rsidRDefault="00B67D15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04336" w:rsidRDefault="00F04336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04336" w:rsidRDefault="00F04336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67D15" w:rsidRDefault="00B67D15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67D15" w:rsidRDefault="00B67D15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67D15" w:rsidRDefault="00B67D15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67D15" w:rsidRDefault="00B67D15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67D15" w:rsidRDefault="00B67D15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AB4DE2" w:rsidRPr="00E85589" w:rsidRDefault="00AB4DE2" w:rsidP="007B2163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E85589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lastRenderedPageBreak/>
        <w:t xml:space="preserve">1.3 </w:t>
      </w:r>
      <w:r w:rsidR="00B67D15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 xml:space="preserve"> </w:t>
      </w:r>
      <w:r w:rsidRPr="00E85589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ผลการดำเนินงานตามงบประมาณที่ได้รับและการเบิกจ่ายงบประมาณ         </w:t>
      </w:r>
    </w:p>
    <w:p w:rsidR="00F20192" w:rsidRDefault="0012102A" w:rsidP="007B2163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 w:rsidRPr="00E85589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ผลการดำเนินงานตามงบประมาณที่ได้รับ และการเบิกจ่ายงบประมาณ ในปีงบประมาณ พ.ศ. 256</w:t>
      </w:r>
      <w:r w:rsidR="0015307F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3 </w:t>
      </w:r>
      <w:r w:rsidRPr="00E85589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(เป็นโครงการเพื่อการพัฒนาท้องถิ่นที่</w:t>
      </w:r>
      <w:r w:rsidRPr="00E85589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u w:val="single"/>
          <w:cs/>
        </w:rPr>
        <w:t>ไม่ได้</w:t>
      </w:r>
      <w:r w:rsidRPr="00E85589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ดำเนินการจริง)</w:t>
      </w:r>
      <w:r w:rsidRPr="00E85589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</w:p>
    <w:p w:rsidR="00F20192" w:rsidRDefault="00F20192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tbl>
      <w:tblPr>
        <w:tblStyle w:val="a5"/>
        <w:tblW w:w="9261" w:type="dxa"/>
        <w:tblInd w:w="108" w:type="dxa"/>
        <w:tblLook w:val="04A0"/>
      </w:tblPr>
      <w:tblGrid>
        <w:gridCol w:w="1276"/>
        <w:gridCol w:w="1985"/>
        <w:gridCol w:w="1842"/>
        <w:gridCol w:w="1276"/>
        <w:gridCol w:w="2882"/>
      </w:tblGrid>
      <w:tr w:rsidR="00F20192" w:rsidTr="00426887">
        <w:tc>
          <w:tcPr>
            <w:tcW w:w="1276" w:type="dxa"/>
            <w:shd w:val="clear" w:color="auto" w:fill="F2F2F2" w:themeFill="background1" w:themeFillShade="F2"/>
          </w:tcPr>
          <w:p w:rsidR="00F20192" w:rsidRPr="00521CBA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521CB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F20192" w:rsidRPr="00521CBA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521CB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แนวทางการพัฒนา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F20192" w:rsidRPr="00521CBA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521CB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จำนวนโครงการ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20192" w:rsidRPr="00521CBA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521CB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จำนวนเงิน</w:t>
            </w:r>
          </w:p>
        </w:tc>
        <w:tc>
          <w:tcPr>
            <w:tcW w:w="2882" w:type="dxa"/>
            <w:shd w:val="clear" w:color="auto" w:fill="F2F2F2" w:themeFill="background1" w:themeFillShade="F2"/>
          </w:tcPr>
          <w:p w:rsidR="00F20192" w:rsidRPr="00521CBA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3F6B1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เหตุผลที่ไม่</w:t>
            </w:r>
            <w:r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ได้</w:t>
            </w:r>
            <w:r w:rsidRPr="003F6B1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ดำเนินการจริง</w:t>
            </w:r>
          </w:p>
        </w:tc>
      </w:tr>
      <w:tr w:rsidR="007B2163" w:rsidTr="007B2163">
        <w:tc>
          <w:tcPr>
            <w:tcW w:w="1276" w:type="dxa"/>
            <w:vMerge w:val="restart"/>
            <w:shd w:val="clear" w:color="auto" w:fill="auto"/>
          </w:tcPr>
          <w:p w:rsidR="007B2163" w:rsidRPr="00521CBA" w:rsidRDefault="007B2163" w:rsidP="004E451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  <w:cs/>
              </w:rPr>
            </w:pPr>
            <w:r w:rsidRPr="004E4510">
              <w:rPr>
                <w:rFonts w:ascii="TH SarabunIT๙" w:hAnsi="TH SarabunIT๙" w:cs="TH SarabunIT๙" w:hint="cs"/>
                <w:sz w:val="20"/>
                <w:szCs w:val="20"/>
                <w:cs/>
              </w:rPr>
              <w:t>(1) ยุทธศาสตร์การพัฒนาด้านโครงสร้างพื้นฐาน รองรับเข้าสู่ประชาคมอาเซียน</w:t>
            </w:r>
          </w:p>
        </w:tc>
        <w:tc>
          <w:tcPr>
            <w:tcW w:w="1985" w:type="dxa"/>
            <w:shd w:val="clear" w:color="auto" w:fill="auto"/>
          </w:tcPr>
          <w:p w:rsidR="007B2163" w:rsidRPr="007B2163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b/>
                <w:bCs/>
                <w:spacing w:val="-4"/>
                <w:sz w:val="18"/>
                <w:szCs w:val="18"/>
                <w:cs/>
              </w:rPr>
            </w:pPr>
            <w:r w:rsidRPr="007B2163">
              <w:rPr>
                <w:rFonts w:ascii="TH SarabunIT๙" w:hAnsi="TH SarabunIT๙" w:cs="TH SarabunIT๙"/>
                <w:sz w:val="18"/>
                <w:szCs w:val="18"/>
                <w:cs/>
              </w:rPr>
              <w:t xml:space="preserve">แนวทางการพัฒนา </w:t>
            </w:r>
            <w:r w:rsidRPr="007B2163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ก่อสร้าง</w:t>
            </w:r>
            <w:r w:rsidRPr="007B2163">
              <w:rPr>
                <w:rFonts w:ascii="TH SarabunIT๙" w:hAnsi="TH SarabunIT๙" w:cs="TH SarabunIT๙"/>
                <w:sz w:val="18"/>
                <w:szCs w:val="18"/>
                <w:cs/>
              </w:rPr>
              <w:t>ปรับปรุง</w:t>
            </w:r>
            <w:r w:rsidRPr="007B2163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ซ่อมแซม </w:t>
            </w:r>
            <w:r w:rsidRPr="007B2163">
              <w:rPr>
                <w:rFonts w:ascii="TH SarabunIT๙" w:hAnsi="TH SarabunIT๙" w:cs="TH SarabunIT๙"/>
                <w:sz w:val="18"/>
                <w:szCs w:val="18"/>
                <w:cs/>
              </w:rPr>
              <w:t>ระบบสาธารณูปโภคสาธารณูปการ</w:t>
            </w:r>
            <w:r w:rsidRPr="007B2163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รองรับการขยายตัวของชุมชน</w:t>
            </w:r>
          </w:p>
        </w:tc>
        <w:tc>
          <w:tcPr>
            <w:tcW w:w="1842" w:type="dxa"/>
            <w:shd w:val="clear" w:color="auto" w:fill="auto"/>
          </w:tcPr>
          <w:p w:rsidR="007B2163" w:rsidRPr="007B2163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7B2163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  <w:p w:rsidR="007B2163" w:rsidRPr="00521CBA" w:rsidRDefault="007B2163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  <w:cs/>
              </w:rPr>
            </w:pPr>
            <w:r w:rsidRPr="007B2163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โครงการปรับปรุงระบบประปาหมู่บ้าน หมู่ 7 บ้านนาไม้เฮียว</w:t>
            </w:r>
          </w:p>
        </w:tc>
        <w:tc>
          <w:tcPr>
            <w:tcW w:w="1276" w:type="dxa"/>
            <w:shd w:val="clear" w:color="auto" w:fill="auto"/>
          </w:tcPr>
          <w:p w:rsidR="007B2163" w:rsidRPr="007B2163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7B2163">
              <w:rPr>
                <w:rFonts w:ascii="TH SarabunIT๙" w:eastAsia="AngsanaNew-Bold" w:hAnsi="TH SarabunIT๙" w:cs="TH SarabunIT๙"/>
                <w:spacing w:val="-4"/>
                <w:sz w:val="28"/>
              </w:rPr>
              <w:t>265,000</w:t>
            </w:r>
          </w:p>
        </w:tc>
        <w:tc>
          <w:tcPr>
            <w:tcW w:w="2882" w:type="dxa"/>
            <w:shd w:val="clear" w:color="auto" w:fill="auto"/>
          </w:tcPr>
          <w:p w:rsidR="007B2163" w:rsidRPr="007B2163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- 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เนื่องจากใช้งบประมาณจากหน่วยงานอื่น</w:t>
            </w:r>
          </w:p>
        </w:tc>
      </w:tr>
      <w:tr w:rsidR="007B2163" w:rsidTr="007B2163">
        <w:trPr>
          <w:trHeight w:val="1023"/>
        </w:trPr>
        <w:tc>
          <w:tcPr>
            <w:tcW w:w="1276" w:type="dxa"/>
            <w:vMerge/>
            <w:shd w:val="clear" w:color="auto" w:fill="auto"/>
          </w:tcPr>
          <w:p w:rsidR="007B2163" w:rsidRPr="004E4510" w:rsidRDefault="007B2163" w:rsidP="004E451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PSK" w:eastAsia="AngsanaNew-Bold" w:hAnsi="TH SarabunPSK" w:cs="TH SarabunPSK"/>
                <w:b/>
                <w:bCs/>
                <w:spacing w:val="-4"/>
                <w:sz w:val="20"/>
                <w:szCs w:val="20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:rsidR="007B2163" w:rsidRPr="004E4510" w:rsidRDefault="007B2163" w:rsidP="004E451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b/>
                <w:bCs/>
                <w:spacing w:val="-4"/>
                <w:sz w:val="20"/>
                <w:szCs w:val="20"/>
                <w:cs/>
              </w:rPr>
            </w:pPr>
            <w:r w:rsidRPr="004E4510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แนวทางการพัฒนาระบบผังเมือง ผังหมู่บ้าน/ชุมชน/ตำบล และการควบคุมอาคาร</w:t>
            </w:r>
            <w:r w:rsidRPr="004E4510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4E4510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รองรับการเข้าสู่ประชาคมอาเซียน</w:t>
            </w:r>
          </w:p>
        </w:tc>
        <w:tc>
          <w:tcPr>
            <w:tcW w:w="1842" w:type="dxa"/>
            <w:shd w:val="clear" w:color="auto" w:fill="auto"/>
          </w:tcPr>
          <w:p w:rsidR="007B2163" w:rsidRPr="004E4510" w:rsidRDefault="007B2163" w:rsidP="004E451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4E451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  <w:p w:rsidR="007B2163" w:rsidRPr="00521CBA" w:rsidRDefault="007B2163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  <w:cs/>
              </w:rPr>
            </w:pPr>
            <w:r w:rsidRPr="004E451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โครงการสำรวจแนวเขต ที่/ทางสาธารณะ /คลองสาธารณะ</w:t>
            </w:r>
          </w:p>
        </w:tc>
        <w:tc>
          <w:tcPr>
            <w:tcW w:w="1276" w:type="dxa"/>
            <w:shd w:val="clear" w:color="auto" w:fill="auto"/>
          </w:tcPr>
          <w:p w:rsidR="007B2163" w:rsidRPr="004E4510" w:rsidRDefault="007B2163" w:rsidP="004E451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4E4510"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  <w:t>100,000</w:t>
            </w:r>
          </w:p>
        </w:tc>
        <w:tc>
          <w:tcPr>
            <w:tcW w:w="2882" w:type="dxa"/>
            <w:shd w:val="clear" w:color="auto" w:fill="auto"/>
          </w:tcPr>
          <w:p w:rsidR="007B2163" w:rsidRPr="004E4510" w:rsidRDefault="007B2163" w:rsidP="004E451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 w:rsidRPr="004E4510">
              <w:rPr>
                <w:rFonts w:ascii="TH SarabunPSK" w:eastAsia="AngsanaNew-Bold" w:hAnsi="TH SarabunPSK" w:cs="TH SarabunPSK" w:hint="cs"/>
                <w:spacing w:val="-4"/>
                <w:sz w:val="20"/>
                <w:szCs w:val="20"/>
                <w:cs/>
              </w:rPr>
              <w:t>- เนื่องจากบุคคลากรช่างมีจำกัดยังไม่พร้อมดำเนินการ</w:t>
            </w:r>
          </w:p>
        </w:tc>
      </w:tr>
      <w:tr w:rsidR="004E4510" w:rsidTr="00426887">
        <w:tc>
          <w:tcPr>
            <w:tcW w:w="1276" w:type="dxa"/>
            <w:vMerge w:val="restart"/>
            <w:shd w:val="clear" w:color="auto" w:fill="auto"/>
          </w:tcPr>
          <w:p w:rsidR="004E4510" w:rsidRPr="008D2FA4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PSK" w:eastAsia="AngsanaNew-Bold" w:hAnsi="TH SarabunPSK" w:cs="TH SarabunPSK"/>
                <w:b/>
                <w:bCs/>
                <w:spacing w:val="-4"/>
                <w:sz w:val="20"/>
                <w:szCs w:val="20"/>
                <w:cs/>
              </w:rPr>
            </w:pPr>
            <w:r w:rsidRPr="008D2FA4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(2) </w:t>
            </w: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ยุทธศาสตร์การพัฒนาด้านการส่งเสริมคุณภาพชีวิต</w:t>
            </w:r>
            <w:r w:rsidRPr="008D2FA4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ลดความเลื่อมล้ำของประชาชน  มุ่งสู่สังคมการเรียนรู้ตลอดชีวิต</w:t>
            </w:r>
          </w:p>
        </w:tc>
        <w:tc>
          <w:tcPr>
            <w:tcW w:w="1985" w:type="dxa"/>
            <w:shd w:val="clear" w:color="auto" w:fill="auto"/>
          </w:tcPr>
          <w:p w:rsidR="004E4510" w:rsidRPr="008D2FA4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b/>
                <w:bCs/>
                <w:spacing w:val="-4"/>
                <w:sz w:val="20"/>
                <w:szCs w:val="20"/>
                <w:cs/>
              </w:rPr>
            </w:pP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แนวทางการส่งเสริม สนับสนุนการศึกษาทั้งในระบบและนอกระบบ</w:t>
            </w:r>
          </w:p>
        </w:tc>
        <w:tc>
          <w:tcPr>
            <w:tcW w:w="1842" w:type="dxa"/>
            <w:shd w:val="clear" w:color="auto" w:fill="auto"/>
          </w:tcPr>
          <w:p w:rsidR="004E4510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</w:t>
            </w:r>
          </w:p>
          <w:p w:rsidR="004E4510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- โครงการจัดหาเครื่องเล่นเด็กและปรับปรุงสนามเด็กเล่น ศูนย์พัฒนาเด็กเล็ก</w:t>
            </w:r>
          </w:p>
          <w:p w:rsidR="004E4510" w:rsidRPr="008D2FA4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8D2FA4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โครงการอุดหนุน</w:t>
            </w:r>
          </w:p>
          <w:p w:rsidR="004E4510" w:rsidRPr="008D2FA4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8D2FA4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เครือข่ายสถานศึกษา เพื่อดำเนินกิจกรรมด้านวิชาการ การกีฬา สุขอนามัย กิจกรรมการศึกษา เด็กนักเรียน</w:t>
            </w:r>
          </w:p>
        </w:tc>
        <w:tc>
          <w:tcPr>
            <w:tcW w:w="1276" w:type="dxa"/>
            <w:shd w:val="clear" w:color="auto" w:fill="auto"/>
          </w:tcPr>
          <w:p w:rsidR="004E4510" w:rsidRPr="008D2FA4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8"/>
                <w:cs/>
              </w:rPr>
              <w:t>95</w:t>
            </w:r>
            <w:r w:rsidRPr="008D2FA4"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  <w:t>,000</w:t>
            </w:r>
          </w:p>
        </w:tc>
        <w:tc>
          <w:tcPr>
            <w:tcW w:w="2882" w:type="dxa"/>
            <w:shd w:val="clear" w:color="auto" w:fill="auto"/>
          </w:tcPr>
          <w:p w:rsidR="004E4510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8D2FA4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เนื่องจากปีงบประมาณนี้มีการก่อสร้างอาคารเรียนหลังใหม่จึง</w:t>
            </w:r>
            <w:r w:rsidRPr="008D2FA4"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ชะล</w:t>
            </w:r>
            <w:r w:rsidRPr="008D2FA4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อการดำเนินการ</w:t>
            </w:r>
          </w:p>
          <w:p w:rsidR="004E4510" w:rsidRPr="008D2FA4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- เนื่องจากสถานศึกษาในพื้นที่ไม่ได้ดำเนินการของบประมาณสนับสนุน</w:t>
            </w:r>
          </w:p>
        </w:tc>
      </w:tr>
      <w:tr w:rsidR="004E4510" w:rsidTr="00426887">
        <w:tc>
          <w:tcPr>
            <w:tcW w:w="1276" w:type="dxa"/>
            <w:vMerge/>
            <w:shd w:val="clear" w:color="auto" w:fill="auto"/>
          </w:tcPr>
          <w:p w:rsidR="004E4510" w:rsidRPr="008D2FA4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:rsidR="004E4510" w:rsidRPr="004E4510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4E4510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แนวทางการพัฒนา ส่งเสริม สนับสนุนการจัดสวัสดิการชุมชน และคุณภาพชีวิต เพื่อลดความเลื่อมล้ำ ของประชาชน</w:t>
            </w:r>
          </w:p>
        </w:tc>
        <w:tc>
          <w:tcPr>
            <w:tcW w:w="1842" w:type="dxa"/>
            <w:shd w:val="clear" w:color="auto" w:fill="auto"/>
          </w:tcPr>
          <w:p w:rsidR="004E4510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  <w:p w:rsidR="004E4510" w:rsidRPr="004E4510" w:rsidRDefault="004E4510" w:rsidP="004E451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4E451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โครงการจัดกิจกรรม</w:t>
            </w:r>
          </w:p>
          <w:p w:rsidR="004E4510" w:rsidRDefault="004E4510" w:rsidP="004E451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4E451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รดน้ำขอพรผู้สูงอายุ</w:t>
            </w:r>
          </w:p>
        </w:tc>
        <w:tc>
          <w:tcPr>
            <w:tcW w:w="1276" w:type="dxa"/>
            <w:shd w:val="clear" w:color="auto" w:fill="auto"/>
          </w:tcPr>
          <w:p w:rsidR="004E4510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8"/>
                <w:cs/>
              </w:rPr>
              <w:t>40,000</w:t>
            </w:r>
          </w:p>
        </w:tc>
        <w:tc>
          <w:tcPr>
            <w:tcW w:w="2882" w:type="dxa"/>
            <w:shd w:val="clear" w:color="auto" w:fill="auto"/>
          </w:tcPr>
          <w:p w:rsidR="004E4510" w:rsidRPr="004E4510" w:rsidRDefault="004E4510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เกิดสถานการณ์แพร่ระบาดโรคติดต่อ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COVID - 19</w:t>
            </w:r>
          </w:p>
        </w:tc>
      </w:tr>
      <w:tr w:rsidR="00426887" w:rsidTr="00426887">
        <w:tc>
          <w:tcPr>
            <w:tcW w:w="1276" w:type="dxa"/>
            <w:vMerge w:val="restart"/>
          </w:tcPr>
          <w:p w:rsidR="00426887" w:rsidRPr="00F65CFD" w:rsidRDefault="00426887" w:rsidP="00F65C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(3) </w:t>
            </w:r>
            <w:r w:rsidRPr="00F65CF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ยุทธศาสตร์ด้านการบริหารจัดการ การจัดระเบียบชุมชน/สังคม และ</w:t>
            </w:r>
          </w:p>
          <w:p w:rsidR="00426887" w:rsidRPr="000A6D4E" w:rsidRDefault="00426887" w:rsidP="00F65C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  <w:r w:rsidRPr="00F65CF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การรักษาความสงบเรียบร้อย</w:t>
            </w:r>
            <w:r w:rsidRPr="00F65CFD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F65CF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ให้มีความน่าอยู่</w:t>
            </w:r>
          </w:p>
        </w:tc>
        <w:tc>
          <w:tcPr>
            <w:tcW w:w="1985" w:type="dxa"/>
          </w:tcPr>
          <w:p w:rsidR="00426887" w:rsidRPr="00F65CFD" w:rsidRDefault="00426887" w:rsidP="00F65C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65CFD">
              <w:rPr>
                <w:rFonts w:ascii="TH SarabunIT๙" w:hAnsi="TH SarabunIT๙" w:cs="TH SarabunIT๙"/>
                <w:sz w:val="20"/>
                <w:szCs w:val="20"/>
                <w:cs/>
              </w:rPr>
              <w:t>การบริหารจัดการ การพัฒนาองค์กร บุคลากรสร้างจิตสำนึกในการปฏิบัติหน้าที่</w:t>
            </w:r>
          </w:p>
        </w:tc>
        <w:tc>
          <w:tcPr>
            <w:tcW w:w="1842" w:type="dxa"/>
          </w:tcPr>
          <w:p w:rsidR="00426887" w:rsidRPr="00FC6B1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  <w:p w:rsidR="00426887" w:rsidRPr="00F65CFD" w:rsidRDefault="00426887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โครงการฝึกอบรมและศึกษาดูงานบุคคลากร อบต.กุดบง)</w:t>
            </w:r>
          </w:p>
        </w:tc>
        <w:tc>
          <w:tcPr>
            <w:tcW w:w="1276" w:type="dxa"/>
          </w:tcPr>
          <w:p w:rsidR="00426887" w:rsidRPr="008D2FA4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8D2FA4"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  <w:t>100,000</w:t>
            </w:r>
          </w:p>
        </w:tc>
        <w:tc>
          <w:tcPr>
            <w:tcW w:w="2882" w:type="dxa"/>
          </w:tcPr>
          <w:p w:rsidR="00426887" w:rsidRPr="00FC6B17" w:rsidRDefault="00426887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เกิดสถานการณ์แพร่ระบาดโรคติดต่อ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COVID - 19</w:t>
            </w:r>
          </w:p>
        </w:tc>
      </w:tr>
      <w:tr w:rsidR="00426887" w:rsidTr="00426887">
        <w:tc>
          <w:tcPr>
            <w:tcW w:w="1276" w:type="dxa"/>
            <w:vMerge/>
          </w:tcPr>
          <w:p w:rsidR="00426887" w:rsidRDefault="00426887" w:rsidP="00F65C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985" w:type="dxa"/>
          </w:tcPr>
          <w:p w:rsidR="00426887" w:rsidRPr="008D2FA4" w:rsidRDefault="00426887" w:rsidP="00F65C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แนวทางการป้องกันและบรรเทาสาธารณภัย</w:t>
            </w:r>
          </w:p>
        </w:tc>
        <w:tc>
          <w:tcPr>
            <w:tcW w:w="1842" w:type="dxa"/>
          </w:tcPr>
          <w:p w:rsidR="0042688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  <w:p w:rsidR="00426887" w:rsidRPr="00FC6B17" w:rsidRDefault="00426887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- โครงการก่อสร้างจุดเติมน้ำสำหรับรถดับเพลิง</w:t>
            </w:r>
          </w:p>
        </w:tc>
        <w:tc>
          <w:tcPr>
            <w:tcW w:w="1276" w:type="dxa"/>
          </w:tcPr>
          <w:p w:rsidR="00426887" w:rsidRPr="008D2FA4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8D2FA4">
              <w:rPr>
                <w:rFonts w:ascii="TH SarabunIT๙" w:eastAsia="AngsanaNew-Bold" w:hAnsi="TH SarabunIT๙" w:cs="TH SarabunIT๙" w:hint="cs"/>
                <w:spacing w:val="-4"/>
                <w:sz w:val="28"/>
                <w:cs/>
              </w:rPr>
              <w:t>100,000</w:t>
            </w:r>
          </w:p>
        </w:tc>
        <w:tc>
          <w:tcPr>
            <w:tcW w:w="2882" w:type="dxa"/>
          </w:tcPr>
          <w:p w:rsidR="00426887" w:rsidRPr="00FC6B17" w:rsidRDefault="00426887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เนื่องจากพื้นที่ในการก่อสร้างเป็นของหน่วยงานอื่นยังไม่สามารถส่งมอบพื้นที่ให้ได้</w:t>
            </w:r>
          </w:p>
        </w:tc>
      </w:tr>
      <w:tr w:rsidR="00426887" w:rsidTr="00426887">
        <w:tc>
          <w:tcPr>
            <w:tcW w:w="1276" w:type="dxa"/>
            <w:vMerge/>
          </w:tcPr>
          <w:p w:rsidR="00426887" w:rsidRDefault="00426887" w:rsidP="00F65C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985" w:type="dxa"/>
          </w:tcPr>
          <w:p w:rsidR="00426887" w:rsidRPr="008D2FA4" w:rsidRDefault="00426887" w:rsidP="00F65C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8D2FA4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แนวทางการพัฒนา ส่งเสริมสนับสนุน การปกครองในระบอบประชาธิปไตย</w:t>
            </w:r>
          </w:p>
        </w:tc>
        <w:tc>
          <w:tcPr>
            <w:tcW w:w="1842" w:type="dxa"/>
          </w:tcPr>
          <w:p w:rsidR="0042688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</w:t>
            </w:r>
          </w:p>
          <w:p w:rsidR="00426887" w:rsidRDefault="00426887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8D2FA4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โครงการสนับสนุนการ ปฏิบัติงานคณะกรรมการหมู่บ้าน ในกิจการตามอำนาจหน้าที่ท้องถิ่น</w:t>
            </w:r>
          </w:p>
          <w:p w:rsidR="00426887" w:rsidRPr="00426887" w:rsidRDefault="00426887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42688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โครงการจัดเวที</w:t>
            </w:r>
          </w:p>
          <w:p w:rsidR="00426887" w:rsidRDefault="00426887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42688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ประชาคม เพื่อรับฟังความคิดเห็นประชาชนในกิจการตามอำนาจหน้าที่</w:t>
            </w:r>
          </w:p>
          <w:p w:rsidR="00426887" w:rsidRDefault="00426887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42688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โครงการฝึกอบรมให้ความรู้การเมืองการปกครองท้องถิ่นและอำนาจหน้าที่ของท้องถิ่น</w:t>
            </w:r>
          </w:p>
          <w:p w:rsidR="00426887" w:rsidRPr="00426887" w:rsidRDefault="00426887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42688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โครงการจัดกิจกรรม</w:t>
            </w:r>
          </w:p>
          <w:p w:rsidR="00426887" w:rsidRDefault="00426887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42688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อบต. พบประชาชน</w:t>
            </w:r>
          </w:p>
        </w:tc>
        <w:tc>
          <w:tcPr>
            <w:tcW w:w="1276" w:type="dxa"/>
          </w:tcPr>
          <w:p w:rsidR="00426887" w:rsidRPr="008D2FA4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8"/>
                <w:cs/>
              </w:rPr>
              <w:t>400,000</w:t>
            </w:r>
          </w:p>
        </w:tc>
        <w:tc>
          <w:tcPr>
            <w:tcW w:w="2882" w:type="dxa"/>
          </w:tcPr>
          <w:p w:rsidR="00426887" w:rsidRDefault="00426887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- เนื่องจากเอกสารของคณะกรรมการหมู่บ้านที่ของบประมาณสนับสนุนไม่ถูกต้องครบถ้วน</w:t>
            </w:r>
          </w:p>
          <w:p w:rsidR="00426887" w:rsidRPr="00426887" w:rsidRDefault="00426887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เกิดสถานการณ์แพร่ระบาดโรคติดต่อ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COVID - 19</w:t>
            </w:r>
          </w:p>
        </w:tc>
      </w:tr>
      <w:tr w:rsidR="00426887" w:rsidTr="00426887">
        <w:tc>
          <w:tcPr>
            <w:tcW w:w="1276" w:type="dxa"/>
            <w:vMerge/>
          </w:tcPr>
          <w:p w:rsidR="00426887" w:rsidRDefault="00426887" w:rsidP="00F65C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985" w:type="dxa"/>
          </w:tcPr>
          <w:p w:rsidR="00426887" w:rsidRPr="00426887" w:rsidRDefault="00426887" w:rsidP="00F65C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426887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แนวทางการป้องกันและแก้ไขปัญหายาเสพติด</w:t>
            </w:r>
            <w:r w:rsidRPr="0042688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และ</w:t>
            </w:r>
            <w:r w:rsidRPr="00426887">
              <w:rPr>
                <w:rFonts w:ascii="TH SarabunIT๙" w:hAnsi="TH SarabunIT๙" w:cs="TH SarabunIT๙"/>
                <w:sz w:val="20"/>
                <w:szCs w:val="20"/>
                <w:cs/>
              </w:rPr>
              <w:t>การรักษาความสงบเรียบร้อย</w:t>
            </w:r>
          </w:p>
        </w:tc>
        <w:tc>
          <w:tcPr>
            <w:tcW w:w="1842" w:type="dxa"/>
          </w:tcPr>
          <w:p w:rsidR="0042688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  <w:p w:rsidR="00426887" w:rsidRDefault="00426887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</w:t>
            </w:r>
            <w:r w:rsidRPr="0042688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โครงการแข่งขันกีฬาต้านยาเสพติด อบต.  กุดบง (กุดบงเกมส์)</w:t>
            </w:r>
          </w:p>
        </w:tc>
        <w:tc>
          <w:tcPr>
            <w:tcW w:w="1276" w:type="dxa"/>
          </w:tcPr>
          <w:p w:rsidR="0042688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8"/>
                <w:cs/>
              </w:rPr>
              <w:t>150,000</w:t>
            </w:r>
          </w:p>
        </w:tc>
        <w:tc>
          <w:tcPr>
            <w:tcW w:w="2882" w:type="dxa"/>
          </w:tcPr>
          <w:p w:rsidR="00426887" w:rsidRPr="00426887" w:rsidRDefault="00426887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เกิดสถานการณ์แพร่ระบาดโรคติดต่อ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COVID - 19</w:t>
            </w:r>
          </w:p>
        </w:tc>
      </w:tr>
      <w:tr w:rsidR="00426887" w:rsidTr="00426887">
        <w:tc>
          <w:tcPr>
            <w:tcW w:w="1276" w:type="dxa"/>
            <w:vMerge w:val="restart"/>
          </w:tcPr>
          <w:p w:rsidR="00426887" w:rsidRPr="00FC6B1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 w:rsidRPr="00FC6B17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(4) </w:t>
            </w:r>
            <w:r w:rsidRPr="00FC6B17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</w:t>
            </w:r>
            <w:r w:rsidRPr="00FC6B1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นการวางแผน การส่งเสริมการลงทุน การท่องเที่ยวและนันทนาการ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6887" w:rsidRPr="00FC6B1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 w:rsidRPr="00FC6B17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แนวทางการพัฒนา ปรับปรุงเพิ่มประสิทธิภาพการจัดเก็บรายได้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26887" w:rsidRPr="00FC6B1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  <w:p w:rsidR="00426887" w:rsidRPr="000A6D4E" w:rsidRDefault="00426887" w:rsidP="008D2FA4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- 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โครงการจัดทำแผนที่ภาษี พื้นที่ตำบลกุดบง</w:t>
            </w:r>
          </w:p>
        </w:tc>
        <w:tc>
          <w:tcPr>
            <w:tcW w:w="1276" w:type="dxa"/>
          </w:tcPr>
          <w:p w:rsidR="00426887" w:rsidRPr="008D2FA4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8D2FA4">
              <w:rPr>
                <w:rFonts w:ascii="TH SarabunIT๙" w:eastAsia="AngsanaNew-Bold" w:hAnsi="TH SarabunIT๙" w:cs="TH SarabunIT๙" w:hint="cs"/>
                <w:spacing w:val="-4"/>
                <w:sz w:val="28"/>
                <w:cs/>
              </w:rPr>
              <w:t>18</w:t>
            </w:r>
            <w:r w:rsidRPr="008D2FA4"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  <w:t>0,000</w:t>
            </w:r>
          </w:p>
        </w:tc>
        <w:tc>
          <w:tcPr>
            <w:tcW w:w="2882" w:type="dxa"/>
          </w:tcPr>
          <w:p w:rsidR="00426887" w:rsidRPr="00FC6B1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 w:rsidRPr="00FC6B17">
              <w:rPr>
                <w:rFonts w:ascii="TH SarabunPSK" w:eastAsia="AngsanaNew-Bold" w:hAnsi="TH SarabunPSK" w:cs="TH SarabunPSK" w:hint="cs"/>
                <w:spacing w:val="-4"/>
                <w:sz w:val="20"/>
                <w:szCs w:val="20"/>
                <w:cs/>
              </w:rPr>
              <w:t>เจ้าหน้าที่สามารถดำเนินการได้แล้วจึงไม่จำเป็นต้องดำเนินการเบิกจ่ายหรือจ้างเหมา</w:t>
            </w:r>
          </w:p>
        </w:tc>
      </w:tr>
      <w:tr w:rsidR="00426887" w:rsidTr="00426887"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26887" w:rsidRPr="00FC6B1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6887" w:rsidRPr="0042688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42688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แนวทางการส่งเสริมการลงทุน การเกษตร อุตสาหกรรม ตามแนวคิดเศรษฐกิจสร้างสรรค์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2688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  <w:p w:rsidR="00426887" w:rsidRPr="00FC6B17" w:rsidRDefault="00426887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- อุดหนุนคณะกรรมการบริหารกิจการประปาหมู่บ้าน</w:t>
            </w:r>
          </w:p>
        </w:tc>
        <w:tc>
          <w:tcPr>
            <w:tcW w:w="1276" w:type="dxa"/>
          </w:tcPr>
          <w:p w:rsidR="00426887" w:rsidRPr="008D2FA4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8"/>
                <w:cs/>
              </w:rPr>
              <w:t>50,000</w:t>
            </w:r>
          </w:p>
        </w:tc>
        <w:tc>
          <w:tcPr>
            <w:tcW w:w="2882" w:type="dxa"/>
          </w:tcPr>
          <w:p w:rsidR="00426887" w:rsidRPr="00FC6B17" w:rsidRDefault="00426887" w:rsidP="00FC6B1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>
              <w:rPr>
                <w:rFonts w:ascii="TH SarabunPSK" w:eastAsia="AngsanaNew-Bold" w:hAnsi="TH SarabunPSK" w:cs="TH SarabunPSK" w:hint="cs"/>
                <w:spacing w:val="-4"/>
                <w:sz w:val="20"/>
                <w:szCs w:val="20"/>
                <w:cs/>
              </w:rPr>
              <w:t>- คณะกรรมการบริหารกิจการประปาหมู่บ้านไม่ได้ดำเนินการขอสนับสนุนงบประมาณ</w:t>
            </w:r>
          </w:p>
        </w:tc>
      </w:tr>
      <w:tr w:rsidR="00426887" w:rsidTr="007B2163">
        <w:tc>
          <w:tcPr>
            <w:tcW w:w="1276" w:type="dxa"/>
            <w:shd w:val="clear" w:color="auto" w:fill="F2F2F2" w:themeFill="background1" w:themeFillShade="F2"/>
          </w:tcPr>
          <w:p w:rsidR="00426887" w:rsidRPr="00521CBA" w:rsidRDefault="00426887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521CB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lastRenderedPageBreak/>
              <w:t>ยุทธศาสตร์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426887" w:rsidRPr="00521CBA" w:rsidRDefault="00426887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521CB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แนวทางการพัฒนา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426887" w:rsidRPr="00521CBA" w:rsidRDefault="00426887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521CB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จำนวนโครงการ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26887" w:rsidRPr="00521CBA" w:rsidRDefault="00426887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521CB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จำนวนเงิน</w:t>
            </w:r>
          </w:p>
        </w:tc>
        <w:tc>
          <w:tcPr>
            <w:tcW w:w="2882" w:type="dxa"/>
            <w:shd w:val="clear" w:color="auto" w:fill="F2F2F2" w:themeFill="background1" w:themeFillShade="F2"/>
          </w:tcPr>
          <w:p w:rsidR="00426887" w:rsidRPr="00521CBA" w:rsidRDefault="00426887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30"/>
                <w:szCs w:val="30"/>
              </w:rPr>
            </w:pPr>
            <w:r w:rsidRPr="003F6B1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เหตุผลที่ไม่</w:t>
            </w:r>
            <w:r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ได้</w:t>
            </w:r>
            <w:r w:rsidRPr="003F6B1A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ดำเนินการจริง</w:t>
            </w:r>
          </w:p>
        </w:tc>
      </w:tr>
      <w:tr w:rsidR="00504971" w:rsidTr="007B2163">
        <w:tc>
          <w:tcPr>
            <w:tcW w:w="1276" w:type="dxa"/>
            <w:vMerge w:val="restart"/>
          </w:tcPr>
          <w:p w:rsidR="00504971" w:rsidRPr="00504971" w:rsidRDefault="00504971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50497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(5) </w:t>
            </w:r>
            <w:r w:rsidRPr="00504971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ยุทธศาสตร์การพัฒนาด้านทรัพยากร ธรรมชาติ และสิ่งแวดล้อม</w:t>
            </w:r>
            <w:r w:rsidRPr="00504971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504971">
              <w:rPr>
                <w:rFonts w:ascii="TH SarabunIT๙" w:hAnsi="TH SarabunIT๙" w:cs="TH SarabunIT๙"/>
                <w:sz w:val="20"/>
                <w:szCs w:val="20"/>
                <w:cs/>
              </w:rPr>
              <w:t>ให้ยั่งยืน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4971" w:rsidRPr="00504971" w:rsidRDefault="00504971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 w:rsidRPr="0050497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แนวทาง สร้างจิตสำนึก การอนุรักษ์ทรัพยากรธรรมชาติและสิ่งแวดล้อม </w:t>
            </w:r>
            <w:r w:rsidRPr="00504971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ให้ยั่งยืน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4971" w:rsidRPr="00504971" w:rsidRDefault="00504971" w:rsidP="0050497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50497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2</w:t>
            </w:r>
          </w:p>
          <w:p w:rsidR="00504971" w:rsidRPr="00504971" w:rsidRDefault="00504971" w:rsidP="0050497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50497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โครงการฟื้นฟูป่าชุมชนพื้นที่/ทางและที่สาธารณะตำบล</w:t>
            </w:r>
          </w:p>
          <w:p w:rsidR="00504971" w:rsidRPr="00504971" w:rsidRDefault="00504971" w:rsidP="0050497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50497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กุดบง</w:t>
            </w:r>
          </w:p>
          <w:p w:rsidR="00504971" w:rsidRPr="00504971" w:rsidRDefault="00504971" w:rsidP="0050497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50497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โครงการอนุรักษ์</w:t>
            </w:r>
          </w:p>
          <w:p w:rsidR="00504971" w:rsidRPr="000A6D4E" w:rsidRDefault="00504971" w:rsidP="0050497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  <w:r w:rsidRPr="0050497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พันธุ์กรรมพืช อันเนื่องมาจากพระราชดำริสมเด็จพระเทพรัตนราชสุดาฯ สยามบรมราชกุมารี</w:t>
            </w:r>
          </w:p>
        </w:tc>
        <w:tc>
          <w:tcPr>
            <w:tcW w:w="1276" w:type="dxa"/>
          </w:tcPr>
          <w:p w:rsidR="00504971" w:rsidRPr="00426887" w:rsidRDefault="00504971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8"/>
                <w:cs/>
              </w:rPr>
              <w:t>80,000</w:t>
            </w:r>
          </w:p>
        </w:tc>
        <w:tc>
          <w:tcPr>
            <w:tcW w:w="2882" w:type="dxa"/>
          </w:tcPr>
          <w:p w:rsidR="00504971" w:rsidRPr="00504971" w:rsidRDefault="00504971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เกิดสถานการณ์แพร่ระบาดโรคติดต่อ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COVID - 19</w:t>
            </w:r>
          </w:p>
        </w:tc>
      </w:tr>
      <w:tr w:rsidR="00504971" w:rsidTr="007B2163"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04971" w:rsidRPr="00504971" w:rsidRDefault="00504971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4971" w:rsidRPr="00504971" w:rsidRDefault="00504971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 w:rsidRPr="00504971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แนวทางการบริหารจัดการ การพัฒนา ฟื้นฟู และ</w:t>
            </w:r>
            <w:r w:rsidRPr="00504971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</w:t>
            </w:r>
            <w:r w:rsidRPr="00504971">
              <w:rPr>
                <w:rFonts w:ascii="TH SarabunIT๙" w:hAnsi="TH SarabunIT๙" w:cs="TH SarabunIT๙"/>
                <w:sz w:val="20"/>
                <w:szCs w:val="20"/>
                <w:cs/>
              </w:rPr>
              <w:t>ใช้ประโยชน์</w:t>
            </w:r>
            <w:r w:rsidRPr="00504971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ท</w:t>
            </w:r>
            <w:r w:rsidRPr="00504971">
              <w:rPr>
                <w:rFonts w:ascii="TH SarabunIT๙" w:hAnsi="TH SarabunIT๙" w:cs="TH SarabunIT๙"/>
                <w:sz w:val="20"/>
                <w:szCs w:val="20"/>
                <w:cs/>
              </w:rPr>
              <w:t>รัพยากรธรรมชาติ</w:t>
            </w:r>
            <w:r w:rsidRPr="00504971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 </w:t>
            </w:r>
            <w:r w:rsidRPr="00504971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ให้เกิดความคุ้มค่า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4971" w:rsidRPr="00504971" w:rsidRDefault="00504971" w:rsidP="0050497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50497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  <w:p w:rsidR="00504971" w:rsidRPr="000A6D4E" w:rsidRDefault="00504971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  <w:r w:rsidRPr="0050497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โครงการสำรวจแหล่งน้ำเพื่อการเกษตรตามแนวทางปรัชญาเศรษฐกิจพอเพียง</w:t>
            </w:r>
          </w:p>
        </w:tc>
        <w:tc>
          <w:tcPr>
            <w:tcW w:w="1276" w:type="dxa"/>
          </w:tcPr>
          <w:p w:rsidR="00504971" w:rsidRPr="00426887" w:rsidRDefault="00504971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8"/>
                <w:cs/>
              </w:rPr>
              <w:t>40,000</w:t>
            </w:r>
          </w:p>
        </w:tc>
        <w:tc>
          <w:tcPr>
            <w:tcW w:w="2882" w:type="dxa"/>
          </w:tcPr>
          <w:p w:rsidR="00504971" w:rsidRPr="00504971" w:rsidRDefault="00504971" w:rsidP="0042688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เกิดสถานการณ์แพร่ระบาดโรคติดต่อ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COVID - 19</w:t>
            </w:r>
          </w:p>
        </w:tc>
      </w:tr>
      <w:tr w:rsidR="00504971" w:rsidTr="007B2163">
        <w:tc>
          <w:tcPr>
            <w:tcW w:w="1276" w:type="dxa"/>
            <w:tcBorders>
              <w:bottom w:val="single" w:sz="4" w:space="0" w:color="auto"/>
            </w:tcBorders>
          </w:tcPr>
          <w:p w:rsidR="00504971" w:rsidRPr="00426887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(6)  ยุทธศาสตร์</w:t>
            </w:r>
            <w:r w:rsidRPr="00426887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 การศาสนา ศิลปวัฒนธรรม และภูมิปัญญาท้องถิ่น</w:t>
            </w:r>
            <w:r w:rsidRPr="00426887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42688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เพื่อสังคมสงบสุข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4971" w:rsidRPr="00426887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20"/>
                <w:szCs w:val="20"/>
                <w:cs/>
              </w:rPr>
            </w:pPr>
            <w:r w:rsidRPr="00426887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แนวทางการส่งเสริม สนับสนุน และอนุรักษ์วัฒนธรรม ประเพณีและภูมิปัญญาท้องถิ่น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04971" w:rsidRPr="00426887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42688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  <w:p w:rsidR="00504971" w:rsidRPr="00426887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42688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โครงการจัดกิจกรรม</w:t>
            </w:r>
          </w:p>
          <w:p w:rsidR="00504971" w:rsidRPr="000A6D4E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  <w:r w:rsidRPr="0042688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การแข่งขันเรือยาวประเพณีประจำปี ตำบลกุดบง</w:t>
            </w:r>
          </w:p>
        </w:tc>
        <w:tc>
          <w:tcPr>
            <w:tcW w:w="1276" w:type="dxa"/>
          </w:tcPr>
          <w:p w:rsidR="00504971" w:rsidRPr="00426887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426887"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  <w:t>50,000</w:t>
            </w:r>
          </w:p>
        </w:tc>
        <w:tc>
          <w:tcPr>
            <w:tcW w:w="2882" w:type="dxa"/>
          </w:tcPr>
          <w:p w:rsidR="00504971" w:rsidRPr="00426887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เกิดสถานการณ์แพร่ระบาดโรคติดต่อ </w:t>
            </w:r>
            <w:r w:rsidRPr="00FC6B17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COVID - 19</w:t>
            </w:r>
          </w:p>
        </w:tc>
      </w:tr>
      <w:tr w:rsidR="00504971" w:rsidTr="007B2163"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4971" w:rsidRPr="000A6D4E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  <w:r w:rsidRPr="00645A1D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รวม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04971" w:rsidRPr="00504971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</w:pPr>
            <w:r w:rsidRPr="00504971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  <w:t>1</w:t>
            </w:r>
            <w:r w:rsidR="007B2163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</w:rPr>
              <w:t>7</w:t>
            </w:r>
          </w:p>
        </w:tc>
        <w:tc>
          <w:tcPr>
            <w:tcW w:w="1276" w:type="dxa"/>
          </w:tcPr>
          <w:p w:rsidR="00504971" w:rsidRPr="00504971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</w:pPr>
            <w:r w:rsidRPr="00504971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  <w:t>1,</w:t>
            </w:r>
            <w:r w:rsidR="007B2163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</w:rPr>
              <w:t>650</w:t>
            </w:r>
            <w:r w:rsidRPr="00504971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  <w:t>,000</w:t>
            </w:r>
          </w:p>
        </w:tc>
        <w:tc>
          <w:tcPr>
            <w:tcW w:w="2882" w:type="dxa"/>
          </w:tcPr>
          <w:p w:rsidR="00504971" w:rsidRPr="000A6D4E" w:rsidRDefault="00504971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30"/>
                <w:szCs w:val="30"/>
                <w:cs/>
              </w:rPr>
            </w:pPr>
          </w:p>
        </w:tc>
      </w:tr>
    </w:tbl>
    <w:p w:rsidR="00E85589" w:rsidRDefault="00E85589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E85589" w:rsidRDefault="00E85589" w:rsidP="00F20192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E85589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>1.4</w:t>
      </w:r>
      <w:r w:rsidR="00B67D15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cs/>
        </w:rPr>
        <w:t xml:space="preserve">  </w:t>
      </w:r>
      <w:r w:rsidR="00F20192" w:rsidRPr="00E85589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 xml:space="preserve">ผลการดำเนินงานตามงบประมาณที่ได้รับ และการเบิกจ่ายงบประมาณ ในปีงบประมาณ พ.ศ. </w:t>
      </w:r>
      <w:r w:rsidR="00F966AE" w:rsidRPr="00E85589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  <w:t>256</w:t>
      </w:r>
      <w:r w:rsidR="00E529EB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  <w:t>3</w:t>
      </w:r>
    </w:p>
    <w:p w:rsidR="00F20192" w:rsidRPr="00E85589" w:rsidRDefault="00E85589" w:rsidP="00F20192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เ</w:t>
      </w:r>
      <w:r w:rsidR="00F20192" w:rsidRPr="00E85589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ป็นโครงการเพื่อการพัฒนาท้องถิ่นที่</w:t>
      </w:r>
      <w:r w:rsidR="00F20192" w:rsidRPr="00E85589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u w:val="single"/>
          <w:cs/>
        </w:rPr>
        <w:t>ได้</w:t>
      </w:r>
      <w:r w:rsidR="00F20192" w:rsidRPr="00E85589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ดำเนินการจริง</w:t>
      </w:r>
    </w:p>
    <w:p w:rsidR="00F20192" w:rsidRDefault="00F20192" w:rsidP="00F20192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1134"/>
        <w:gridCol w:w="1134"/>
        <w:gridCol w:w="1418"/>
        <w:gridCol w:w="2410"/>
        <w:gridCol w:w="850"/>
        <w:gridCol w:w="1276"/>
        <w:gridCol w:w="1560"/>
      </w:tblGrid>
      <w:tr w:rsidR="00886414" w:rsidTr="00911AD1">
        <w:tc>
          <w:tcPr>
            <w:tcW w:w="1134" w:type="dxa"/>
            <w:shd w:val="clear" w:color="auto" w:fill="F2F2F2" w:themeFill="background1" w:themeFillShade="F2"/>
          </w:tcPr>
          <w:p w:rsidR="00F20192" w:rsidRPr="00B30BA5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20192" w:rsidRPr="00B30BA5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แนวทางการพัฒนา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20192" w:rsidRPr="00B30BA5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โครงการ</w:t>
            </w:r>
          </w:p>
          <w:p w:rsidR="00F20192" w:rsidRPr="00B30BA5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4"/>
                <w:szCs w:val="24"/>
                <w:cs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F20192" w:rsidRPr="00B30BA5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เป้าหมาย</w:t>
            </w:r>
          </w:p>
          <w:p w:rsidR="00F20192" w:rsidRPr="00B30BA5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20192" w:rsidRPr="00B30BA5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จำนวนเงิน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20192" w:rsidRPr="00B30BA5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ผลที่ได้รับ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F20192" w:rsidRPr="00B30BA5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ตัวชี้วัด (</w:t>
            </w:r>
            <w:r w:rsidRPr="00B30BA5"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  <w:t>KPI</w:t>
            </w: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)</w:t>
            </w:r>
          </w:p>
        </w:tc>
      </w:tr>
      <w:tr w:rsidR="00E55540" w:rsidTr="00911AD1">
        <w:tc>
          <w:tcPr>
            <w:tcW w:w="1134" w:type="dxa"/>
            <w:vMerge w:val="restart"/>
            <w:shd w:val="clear" w:color="auto" w:fill="FFFFFF" w:themeFill="background1"/>
          </w:tcPr>
          <w:p w:rsidR="00E55540" w:rsidRPr="00B30BA5" w:rsidRDefault="00E55540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hAnsi="TH SarabunIT๙" w:cs="TH SarabunIT๙"/>
                <w:sz w:val="20"/>
                <w:szCs w:val="20"/>
                <w:cs/>
              </w:rPr>
              <w:t>(1) ยุทธศาสตร์การพัฒนาด้านโครงสร้างพื้นฐาน รองรับเข้าสู่ประชาคมอาเซียน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E55540" w:rsidRPr="00B30BA5" w:rsidRDefault="00E55540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แนวทางการพัฒนา ก่อสร้างปรับปรุง ซ่อมแซม ระบบสาธารณูปโภคสาธารณูปการรองรับการขยายตัวของชุมชน</w:t>
            </w:r>
          </w:p>
        </w:tc>
        <w:tc>
          <w:tcPr>
            <w:tcW w:w="1418" w:type="dxa"/>
            <w:shd w:val="clear" w:color="auto" w:fill="FFFFFF" w:themeFill="background1"/>
          </w:tcPr>
          <w:p w:rsidR="00E55540" w:rsidRPr="00B30BA5" w:rsidRDefault="00E55540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1.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โครงการซ่อมแซมถนนลูกรัง หมู่ 11 บ้านนิคมดงบัง (สายทางเพื่อการเกษตร แยก ทล. 212 – ห้วยหิน)</w:t>
            </w:r>
          </w:p>
        </w:tc>
        <w:tc>
          <w:tcPr>
            <w:tcW w:w="2410" w:type="dxa"/>
            <w:shd w:val="clear" w:color="auto" w:fill="FFFFFF" w:themeFill="background1"/>
          </w:tcPr>
          <w:p w:rsidR="00911AD1" w:rsidRPr="00B30BA5" w:rsidRDefault="00911AD1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ซ่อมแซมถนนลูกรัง เพื่อการเกษตร สายแยก 212 - ห้วยหิน  ขนาด กว้าง 4 เมตร ยาว 1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200 เมตร พิกัด 18.074493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103.092465</w:t>
            </w:r>
          </w:p>
        </w:tc>
        <w:tc>
          <w:tcPr>
            <w:tcW w:w="850" w:type="dxa"/>
            <w:shd w:val="clear" w:color="auto" w:fill="FFFFFF" w:themeFill="background1"/>
          </w:tcPr>
          <w:p w:rsidR="00E55540" w:rsidRPr="00B30BA5" w:rsidRDefault="00E55540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40,000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E55540" w:rsidRPr="00B30BA5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ประชาชน 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สามารถ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สัญจรไปมาได้อย่างสะดวก</w:t>
            </w:r>
          </w:p>
        </w:tc>
        <w:tc>
          <w:tcPr>
            <w:tcW w:w="1560" w:type="dxa"/>
            <w:shd w:val="clear" w:color="auto" w:fill="FFFFFF" w:themeFill="background1"/>
          </w:tcPr>
          <w:p w:rsidR="00E55540" w:rsidRPr="00B30BA5" w:rsidRDefault="00E55540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ถนนลูกรัง ขนาด กว้าง 4 เมตร ยาว 1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200 เมตร</w:t>
            </w:r>
          </w:p>
        </w:tc>
      </w:tr>
      <w:tr w:rsidR="00E55540" w:rsidTr="00911AD1">
        <w:tc>
          <w:tcPr>
            <w:tcW w:w="1134" w:type="dxa"/>
            <w:vMerge/>
            <w:shd w:val="clear" w:color="auto" w:fill="FFFFFF" w:themeFill="background1"/>
          </w:tcPr>
          <w:p w:rsidR="00E55540" w:rsidRPr="00886414" w:rsidRDefault="00E55540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E55540" w:rsidRPr="00886414" w:rsidRDefault="00E55540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55540" w:rsidRPr="00B30BA5" w:rsidRDefault="00E55540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2. โครงการซ่อมแซมถนนลูกรัง คู่ขนาน ทล.212 พื้นที่ หมู่ 11</w:t>
            </w:r>
          </w:p>
        </w:tc>
        <w:tc>
          <w:tcPr>
            <w:tcW w:w="2410" w:type="dxa"/>
            <w:shd w:val="clear" w:color="auto" w:fill="FFFFFF" w:themeFill="background1"/>
          </w:tcPr>
          <w:p w:rsidR="00E55540" w:rsidRPr="00886414" w:rsidRDefault="00911AD1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ดำเนินการซ่อมแซมถนนลูกรัง บนถนนทางหลวงแผ่นดิน 212 ผิวจราจรกว้าง 3 เมตร ระยะทางยาว 2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700 เมตร โดยลงดินลูกรัง ปริมาณไม่น้อยกว่า 1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820  ลูกบาศก์เมตร พิกัด 18.077991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103.093499</w:t>
            </w:r>
          </w:p>
        </w:tc>
        <w:tc>
          <w:tcPr>
            <w:tcW w:w="850" w:type="dxa"/>
            <w:shd w:val="clear" w:color="auto" w:fill="FFFFFF" w:themeFill="background1"/>
          </w:tcPr>
          <w:p w:rsidR="00E55540" w:rsidRPr="00B30BA5" w:rsidRDefault="00E55540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178,500</w:t>
            </w:r>
          </w:p>
        </w:tc>
        <w:tc>
          <w:tcPr>
            <w:tcW w:w="1276" w:type="dxa"/>
            <w:shd w:val="clear" w:color="auto" w:fill="FFFFFF" w:themeFill="background1"/>
          </w:tcPr>
          <w:p w:rsidR="00E55540" w:rsidRPr="00886414" w:rsidRDefault="00911AD1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ประชาชน 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สามารถ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สัญจรไปมาได้อย่างสะดวก</w:t>
            </w:r>
          </w:p>
        </w:tc>
        <w:tc>
          <w:tcPr>
            <w:tcW w:w="1560" w:type="dxa"/>
            <w:shd w:val="clear" w:color="auto" w:fill="FFFFFF" w:themeFill="background1"/>
          </w:tcPr>
          <w:p w:rsidR="00E55540" w:rsidRPr="00B30BA5" w:rsidRDefault="00E55540" w:rsidP="00B30BA5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ถนนลูกรัง ขนาด กว้าง 3 เมตร ยาว 2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000 เมตร</w:t>
            </w:r>
          </w:p>
          <w:p w:rsidR="00E55540" w:rsidRPr="00B30BA5" w:rsidRDefault="00E55540" w:rsidP="00B30BA5">
            <w:pPr>
              <w:jc w:val="center"/>
              <w:rPr>
                <w:rFonts w:eastAsia="AngsanaNew-Bold"/>
                <w:cs/>
              </w:rPr>
            </w:pPr>
          </w:p>
        </w:tc>
      </w:tr>
      <w:tr w:rsidR="00E55540" w:rsidTr="00911AD1">
        <w:tc>
          <w:tcPr>
            <w:tcW w:w="1134" w:type="dxa"/>
            <w:vMerge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3. โครงการก่อสร้างทางระบายน้ำท่อลอดเหลี่ยม คสล. หมู่ 14</w:t>
            </w:r>
          </w:p>
        </w:tc>
        <w:tc>
          <w:tcPr>
            <w:tcW w:w="2410" w:type="dxa"/>
            <w:shd w:val="clear" w:color="auto" w:fill="FFFFFF" w:themeFill="background1"/>
          </w:tcPr>
          <w:p w:rsidR="00911AD1" w:rsidRPr="00E55540" w:rsidRDefault="00911AD1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ก่อสร้างทางระบายน้ำท่อลอดเหลี่ยม คสล. ยาว 7 เมตร ขนาดกว้าง 1.5 เมตร สูง 1.20 เมตร พิกัด 18.110611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103.079944</w:t>
            </w:r>
          </w:p>
        </w:tc>
        <w:tc>
          <w:tcPr>
            <w:tcW w:w="850" w:type="dxa"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165,000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911AD1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สามารถ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แก้ไขปัญหาน้ำท่วมขังพื้นที่ของเกษตรกร</w:t>
            </w:r>
          </w:p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ทางระบายน้ำท่อลอดเหลี่ยม คสล. ยาว 7 เมตร ขนาดกว้าง 1.5 เมตร สูง 1.20 เมตร</w:t>
            </w:r>
          </w:p>
        </w:tc>
      </w:tr>
      <w:tr w:rsidR="00E55540" w:rsidTr="00911AD1">
        <w:tc>
          <w:tcPr>
            <w:tcW w:w="1134" w:type="dxa"/>
            <w:vMerge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4.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โครงการปรับปรุง</w:t>
            </w:r>
          </w:p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ระบบประปาหมู่บ้าน หมู่ 4</w:t>
            </w:r>
          </w:p>
        </w:tc>
        <w:tc>
          <w:tcPr>
            <w:tcW w:w="2410" w:type="dxa"/>
            <w:shd w:val="clear" w:color="auto" w:fill="FFFFFF" w:themeFill="background1"/>
          </w:tcPr>
          <w:p w:rsidR="00911AD1" w:rsidRPr="00E55540" w:rsidRDefault="00911AD1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จัดหาติดตั้ง ถังเก็บน้ำ ไฟเบอร์กลาสหรือ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PVC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ความจุ 2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000 ลิตร จำนวน 4 ถัง พร้อมอุปกรณ์เชื่อมต่อระบบบนหอถังสูง พิกัด 18.106549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103.107589</w:t>
            </w:r>
          </w:p>
        </w:tc>
        <w:tc>
          <w:tcPr>
            <w:tcW w:w="850" w:type="dxa"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62,000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911AD1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ประชาชนได้มีน้ำเพื่อใช้เพื่ออุปโภค บริโภคได้อย่างเพียงพอ</w:t>
            </w:r>
          </w:p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ถังน้ำจำนวน 4 ถัง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ความจุ 2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000 ลิตร</w:t>
            </w:r>
          </w:p>
        </w:tc>
      </w:tr>
      <w:tr w:rsidR="00E55540" w:rsidTr="00911AD1"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5.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โครงการขยายเขตไฟฟ้าพื้นที่บ้านใหม่  หมู่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911AD1" w:rsidRPr="00E55540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-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เส้นทางซอยโรงเห็ดนายบุญแถม ระยะทาง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470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 เมตร พิกัด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18.123942 , 103.090465</w:t>
            </w:r>
          </w:p>
          <w:p w:rsidR="00E55540" w:rsidRPr="00911AD1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 -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เส้นทางถนนลาดยางระหว่างหมู่บ้าน บ้านใหม่ - บ้านหนองกุ้ง บริเวณบ้านนางนิตยา/นายแอ๊ด ศิริวิชา ถึง โรงสี ระยะทาง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680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เมตร พิกัด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18.120076 , 103.085157</w:t>
            </w:r>
          </w:p>
        </w:tc>
        <w:tc>
          <w:tcPr>
            <w:tcW w:w="850" w:type="dxa"/>
            <w:shd w:val="clear" w:color="auto" w:fill="FFFFFF" w:themeFill="background1"/>
          </w:tcPr>
          <w:p w:rsid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145,802</w:t>
            </w:r>
          </w:p>
        </w:tc>
        <w:tc>
          <w:tcPr>
            <w:tcW w:w="1276" w:type="dxa"/>
            <w:shd w:val="clear" w:color="auto" w:fill="FFFFFF" w:themeFill="background1"/>
          </w:tcPr>
          <w:p w:rsidR="00911AD1" w:rsidRPr="00E55540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</w:t>
            </w:r>
          </w:p>
          <w:p w:rsidR="00E55540" w:rsidRPr="00E55540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ได้ใช้ไฟฟ้าเพื่อการดำรงชีวิต การประกอบอาชีพอย่างทั่วถึง</w:t>
            </w:r>
          </w:p>
        </w:tc>
        <w:tc>
          <w:tcPr>
            <w:tcW w:w="1560" w:type="dxa"/>
            <w:shd w:val="clear" w:color="auto" w:fill="FFFFFF" w:themeFill="background1"/>
          </w:tcPr>
          <w:p w:rsidR="00E55540" w:rsidRPr="00E55540" w:rsidRDefault="00E55540" w:rsidP="00E55540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ขยายเขตไฟฟ้าระยะทาง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1,150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เมตร</w:t>
            </w:r>
          </w:p>
        </w:tc>
      </w:tr>
    </w:tbl>
    <w:p w:rsidR="00E55540" w:rsidRPr="00C146C8" w:rsidRDefault="00E55540" w:rsidP="00E55540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PSK" w:eastAsia="AngsanaNew-Bold" w:hAnsi="TH SarabunPSK" w:cs="TH SarabunPSK"/>
          <w:spacing w:val="-4"/>
          <w:sz w:val="16"/>
          <w:szCs w:val="16"/>
        </w:rPr>
      </w:pPr>
      <w:r w:rsidRPr="00C146C8">
        <w:rPr>
          <w:rFonts w:ascii="TH SarabunPSK" w:eastAsia="AngsanaNew-Bold" w:hAnsi="TH SarabunPSK" w:cs="TH SarabunPSK"/>
          <w:spacing w:val="-4"/>
          <w:sz w:val="16"/>
          <w:szCs w:val="16"/>
        </w:rPr>
        <w:tab/>
      </w:r>
      <w:r w:rsidRPr="00C146C8">
        <w:rPr>
          <w:rFonts w:ascii="TH SarabunPSK" w:eastAsia="AngsanaNew-Bold" w:hAnsi="TH SarabunPSK" w:cs="TH SarabunPSK"/>
          <w:spacing w:val="-4"/>
          <w:sz w:val="16"/>
          <w:szCs w:val="16"/>
        </w:rPr>
        <w:tab/>
      </w:r>
      <w:r w:rsidRPr="00C146C8">
        <w:rPr>
          <w:rFonts w:ascii="TH SarabunPSK" w:eastAsia="AngsanaNew-Bold" w:hAnsi="TH SarabunPSK" w:cs="TH SarabunPSK"/>
          <w:spacing w:val="-4"/>
          <w:sz w:val="16"/>
          <w:szCs w:val="16"/>
        </w:rPr>
        <w:tab/>
      </w:r>
      <w:r w:rsidRPr="00C146C8">
        <w:rPr>
          <w:rFonts w:ascii="TH SarabunPSK" w:eastAsia="AngsanaNew-Bold" w:hAnsi="TH SarabunPSK" w:cs="TH SarabunPSK"/>
          <w:spacing w:val="-4"/>
          <w:sz w:val="16"/>
          <w:szCs w:val="16"/>
        </w:rPr>
        <w:tab/>
      </w:r>
      <w:r w:rsidRPr="00C146C8">
        <w:rPr>
          <w:rFonts w:ascii="TH SarabunPSK" w:eastAsia="AngsanaNew-Bold" w:hAnsi="TH SarabunPSK" w:cs="TH SarabunPSK"/>
          <w:spacing w:val="-4"/>
          <w:sz w:val="16"/>
          <w:szCs w:val="16"/>
        </w:rPr>
        <w:tab/>
      </w:r>
      <w:r w:rsidRPr="00C146C8">
        <w:rPr>
          <w:rFonts w:ascii="TH SarabunPSK" w:eastAsia="AngsanaNew-Bold" w:hAnsi="TH SarabunPSK" w:cs="TH SarabunPSK"/>
          <w:spacing w:val="-4"/>
          <w:sz w:val="16"/>
          <w:szCs w:val="16"/>
        </w:rPr>
        <w:tab/>
      </w: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1134"/>
        <w:gridCol w:w="1134"/>
        <w:gridCol w:w="1418"/>
        <w:gridCol w:w="2410"/>
        <w:gridCol w:w="850"/>
        <w:gridCol w:w="1276"/>
        <w:gridCol w:w="1560"/>
      </w:tblGrid>
      <w:tr w:rsidR="00E55540" w:rsidTr="00911AD1">
        <w:tc>
          <w:tcPr>
            <w:tcW w:w="1134" w:type="dxa"/>
            <w:shd w:val="clear" w:color="auto" w:fill="F2F2F2" w:themeFill="background1" w:themeFillShade="F2"/>
          </w:tcPr>
          <w:p w:rsidR="00E55540" w:rsidRPr="00B30BA5" w:rsidRDefault="00E55540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lastRenderedPageBreak/>
              <w:t>ยุทธศาสตร์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55540" w:rsidRPr="00B30BA5" w:rsidRDefault="00E55540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แนวทางการพัฒนา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E55540" w:rsidRPr="00B30BA5" w:rsidRDefault="00E55540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โครงการ</w:t>
            </w:r>
          </w:p>
          <w:p w:rsidR="00E55540" w:rsidRPr="00B30BA5" w:rsidRDefault="00E55540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4"/>
                <w:szCs w:val="24"/>
                <w:cs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E55540" w:rsidRPr="00B30BA5" w:rsidRDefault="00E55540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เป้าหมาย</w:t>
            </w:r>
          </w:p>
          <w:p w:rsidR="00E55540" w:rsidRPr="00B30BA5" w:rsidRDefault="00E55540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E55540" w:rsidRPr="00B30BA5" w:rsidRDefault="00E55540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จำนวนเงิน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E55540" w:rsidRPr="00B30BA5" w:rsidRDefault="00E55540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ผลที่ได้รับ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55540" w:rsidRPr="00B30BA5" w:rsidRDefault="00E55540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ตัวชี้วัด (</w:t>
            </w:r>
            <w:r w:rsidRPr="00B30BA5"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  <w:t>KPI</w:t>
            </w: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)</w:t>
            </w:r>
          </w:p>
        </w:tc>
      </w:tr>
      <w:tr w:rsidR="007B2163" w:rsidTr="00911AD1">
        <w:tc>
          <w:tcPr>
            <w:tcW w:w="1134" w:type="dxa"/>
            <w:vMerge w:val="restart"/>
            <w:shd w:val="clear" w:color="auto" w:fill="FFFFFF" w:themeFill="background1"/>
          </w:tcPr>
          <w:p w:rsidR="007B2163" w:rsidRPr="00B30BA5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7B2163" w:rsidRPr="00B30BA5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B2163" w:rsidRPr="00B30BA5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6.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โครงการติดตั้งไฟฟ้าส่องสว่าง ภายในหมู่บ้าน หมู่ 9</w:t>
            </w:r>
          </w:p>
        </w:tc>
        <w:tc>
          <w:tcPr>
            <w:tcW w:w="2410" w:type="dxa"/>
            <w:shd w:val="clear" w:color="auto" w:fill="FFFFFF" w:themeFill="background1"/>
          </w:tcPr>
          <w:p w:rsidR="00911AD1" w:rsidRPr="00B30BA5" w:rsidRDefault="00911AD1" w:rsidP="009E701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ติดตั้งไฟฟ้าส่องสว่างพร้อมพาดสายดับ ระยะทาง 4 กม. (ตามรายละเอียดการไฟฟ้าสำรวจ) ไม่น้อยกว่า 25 จุด</w:t>
            </w:r>
          </w:p>
        </w:tc>
        <w:tc>
          <w:tcPr>
            <w:tcW w:w="850" w:type="dxa"/>
            <w:shd w:val="clear" w:color="auto" w:fill="FFFFFF" w:themeFill="background1"/>
          </w:tcPr>
          <w:p w:rsidR="007B2163" w:rsidRPr="00B30BA5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148,719</w:t>
            </w:r>
          </w:p>
        </w:tc>
        <w:tc>
          <w:tcPr>
            <w:tcW w:w="1276" w:type="dxa"/>
            <w:shd w:val="clear" w:color="auto" w:fill="FFFFFF" w:themeFill="background1"/>
          </w:tcPr>
          <w:p w:rsidR="00911AD1" w:rsidRPr="009E701D" w:rsidRDefault="00911AD1" w:rsidP="00911AD1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ประชาชนมี</w:t>
            </w:r>
          </w:p>
          <w:p w:rsidR="007B2163" w:rsidRPr="00B30BA5" w:rsidRDefault="00911AD1" w:rsidP="00911AD1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ไฟฟ้าส่องสว่างลดการเกิดอุบัติเหตุและลดการเกิด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  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อาช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ยา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กรรม</w:t>
            </w:r>
          </w:p>
        </w:tc>
        <w:tc>
          <w:tcPr>
            <w:tcW w:w="1560" w:type="dxa"/>
            <w:shd w:val="clear" w:color="auto" w:fill="FFFFFF" w:themeFill="background1"/>
          </w:tcPr>
          <w:p w:rsidR="007B2163" w:rsidRPr="00B30BA5" w:rsidRDefault="007B2163" w:rsidP="009E701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ไฟฟ้าส่องสว่างจำนวน 25 จุด พร้อมติดตั้งระบบเปิดปิดอัตโนมัติ</w:t>
            </w:r>
          </w:p>
        </w:tc>
      </w:tr>
      <w:tr w:rsidR="007B2163" w:rsidTr="00911AD1">
        <w:tc>
          <w:tcPr>
            <w:tcW w:w="1134" w:type="dxa"/>
            <w:vMerge/>
            <w:shd w:val="clear" w:color="auto" w:fill="FFFFFF" w:themeFill="background1"/>
          </w:tcPr>
          <w:p w:rsidR="007B2163" w:rsidRPr="00886414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7B2163" w:rsidRPr="00886414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B2163" w:rsidRPr="00B30BA5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7.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โครงการขยายเขตไฟฟ้าเพื่อการเกษตร หมู่ 7</w:t>
            </w:r>
          </w:p>
        </w:tc>
        <w:tc>
          <w:tcPr>
            <w:tcW w:w="2410" w:type="dxa"/>
            <w:shd w:val="clear" w:color="auto" w:fill="FFFFFF" w:themeFill="background1"/>
          </w:tcPr>
          <w:p w:rsidR="00911AD1" w:rsidRPr="00886414" w:rsidRDefault="00911AD1" w:rsidP="009E701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ขยายเขตไฟฟ้าเพื่อการเกษตรเข้าพื้นที่หนองแวง ตามปริมาณที่การไฟฟ้าสำรวจ พิกัด 18.084229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103.126020</w:t>
            </w:r>
          </w:p>
        </w:tc>
        <w:tc>
          <w:tcPr>
            <w:tcW w:w="850" w:type="dxa"/>
            <w:shd w:val="clear" w:color="auto" w:fill="FFFFFF" w:themeFill="background1"/>
          </w:tcPr>
          <w:p w:rsidR="007B2163" w:rsidRPr="00B30BA5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126,959</w:t>
            </w:r>
          </w:p>
        </w:tc>
        <w:tc>
          <w:tcPr>
            <w:tcW w:w="1276" w:type="dxa"/>
            <w:shd w:val="clear" w:color="auto" w:fill="FFFFFF" w:themeFill="background1"/>
          </w:tcPr>
          <w:p w:rsidR="00911AD1" w:rsidRPr="009E701D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</w:t>
            </w:r>
          </w:p>
          <w:p w:rsidR="007B2163" w:rsidRPr="00911AD1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ได้ใช้ไฟฟ้าเพื่อการดำรงชีวิต การประกอบอาชีพอย่างทั่วถึง</w:t>
            </w:r>
          </w:p>
        </w:tc>
        <w:tc>
          <w:tcPr>
            <w:tcW w:w="1560" w:type="dxa"/>
            <w:shd w:val="clear" w:color="auto" w:fill="FFFFFF" w:themeFill="background1"/>
          </w:tcPr>
          <w:p w:rsidR="007B2163" w:rsidRPr="009E701D" w:rsidRDefault="007B2163" w:rsidP="009E701D">
            <w:pPr>
              <w:rPr>
                <w:rFonts w:ascii="TH SarabunIT๙" w:eastAsia="AngsanaNew-Bold" w:hAnsi="TH SarabunIT๙" w:cs="TH SarabunIT๙"/>
                <w:sz w:val="20"/>
                <w:szCs w:val="20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z w:val="20"/>
                <w:szCs w:val="20"/>
                <w:cs/>
              </w:rPr>
              <w:t>ขยายเขตไฟฟ้าเพื่อการเกษตร จำนวน 1 ครั้ง</w:t>
            </w:r>
          </w:p>
        </w:tc>
      </w:tr>
      <w:tr w:rsidR="007B2163" w:rsidTr="00911AD1"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8.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แบบท่อ คอร. พื้นที่หมู่ 2 บ้านหนองกุ้งเหนือ</w:t>
            </w:r>
          </w:p>
        </w:tc>
        <w:tc>
          <w:tcPr>
            <w:tcW w:w="2410" w:type="dxa"/>
            <w:shd w:val="clear" w:color="auto" w:fill="FFFFFF" w:themeFill="background1"/>
          </w:tcPr>
          <w:p w:rsidR="00911AD1" w:rsidRPr="00E55540" w:rsidRDefault="00911AD1" w:rsidP="00911AD1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1AD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ก่อสร้างทางระบายน้ำแบบท่อ คอร. สายทางข้างโรงเรียนบ้านหนองกุ้ง โดยก่อสร้างทางระบายน้ำ วางท่อระบายน้ำพร้อมบ่อพักและดินกลบต่อจากตัวเดิมที่ทำไว้ ขนาดท่อ คสล. เส้นผ่านศูนย์กลาง 1.00 เมตร ยาว 40 เมตร พิกัด18.140156</w:t>
            </w:r>
            <w:r w:rsidRPr="00911AD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911AD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103.109382</w:t>
            </w:r>
          </w:p>
        </w:tc>
        <w:tc>
          <w:tcPr>
            <w:tcW w:w="850" w:type="dxa"/>
            <w:shd w:val="clear" w:color="auto" w:fill="FFFFFF" w:themeFill="background1"/>
          </w:tcPr>
          <w:p w:rsidR="007B2163" w:rsidRPr="00E55540" w:rsidRDefault="00914A4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196,000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914A42" w:rsidRPr="00914A42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7B2163" w:rsidRPr="00E55540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1560" w:type="dxa"/>
            <w:shd w:val="clear" w:color="auto" w:fill="FFFFFF" w:themeFill="background1"/>
          </w:tcPr>
          <w:p w:rsidR="007B2163" w:rsidRPr="00E55540" w:rsidRDefault="00914A4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ทางระบายน้ำ ขนาดท่อ คสล. เส้นผ่านศูนย์กลาง 1.00 เมตร ยาว 40 เมตร</w:t>
            </w:r>
          </w:p>
        </w:tc>
      </w:tr>
      <w:tr w:rsidR="007B2163" w:rsidTr="00911AD1"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9.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แบบตัวยูมีฝาปิด พื้นที่หมู่ 5 บ้านกุดบง</w:t>
            </w:r>
          </w:p>
        </w:tc>
        <w:tc>
          <w:tcPr>
            <w:tcW w:w="2410" w:type="dxa"/>
            <w:shd w:val="clear" w:color="auto" w:fill="FFFFFF" w:themeFill="background1"/>
          </w:tcPr>
          <w:p w:rsidR="007B2163" w:rsidRPr="00E55540" w:rsidRDefault="00914A4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สายทางซอยกุดบง 11 ตรงข้ามบ้านกุดบงใหม่ ระยะ 12 เมตร กว้าง 0.30 เมตร ลึก 0.50 เมตร พิกัด 18.093408 </w:t>
            </w: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103.089316</w:t>
            </w:r>
          </w:p>
        </w:tc>
        <w:tc>
          <w:tcPr>
            <w:tcW w:w="850" w:type="dxa"/>
            <w:shd w:val="clear" w:color="auto" w:fill="FFFFFF" w:themeFill="background1"/>
          </w:tcPr>
          <w:p w:rsidR="007B2163" w:rsidRPr="00E55540" w:rsidRDefault="00914A4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242,000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914A42" w:rsidRPr="00914A42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7B2163" w:rsidRPr="00E55540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1560" w:type="dxa"/>
            <w:shd w:val="clear" w:color="auto" w:fill="FFFFFF" w:themeFill="background1"/>
          </w:tcPr>
          <w:p w:rsidR="007B2163" w:rsidRPr="00E55540" w:rsidRDefault="00914A4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ทางระบายน้ำ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 </w:t>
            </w: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ระยะ 12 เมตร กว้าง 0.30 เมตร ลึก 0.50 เมตร</w:t>
            </w:r>
          </w:p>
        </w:tc>
      </w:tr>
      <w:tr w:rsidR="007B2163" w:rsidTr="00911AD1"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B2163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10.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แบบตัวยูมีฝาปิด พื้นที่หมู่ 6 บ้านดงบัง</w:t>
            </w:r>
          </w:p>
        </w:tc>
        <w:tc>
          <w:tcPr>
            <w:tcW w:w="2410" w:type="dxa"/>
            <w:shd w:val="clear" w:color="auto" w:fill="FFFFFF" w:themeFill="background1"/>
          </w:tcPr>
          <w:p w:rsidR="007B2163" w:rsidRPr="00C146C8" w:rsidRDefault="00C146C8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ก่อสร้างทางระบายน้ำ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คอนกรีตเสริมเหล็ก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แบบตัวยูมีฝาปิด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ซอยนางสุภาพ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สมพันธ์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พิกัด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18.089456 , 103.094766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153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  <w:tc>
          <w:tcPr>
            <w:tcW w:w="850" w:type="dxa"/>
            <w:shd w:val="clear" w:color="auto" w:fill="FFFFFF" w:themeFill="background1"/>
          </w:tcPr>
          <w:p w:rsidR="007B2163" w:rsidRDefault="00914A4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321,000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914A42" w:rsidRPr="00914A42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7B2163" w:rsidRPr="00E55540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1560" w:type="dxa"/>
            <w:shd w:val="clear" w:color="auto" w:fill="FFFFFF" w:themeFill="background1"/>
          </w:tcPr>
          <w:p w:rsidR="007B2163" w:rsidRPr="00E55540" w:rsidRDefault="00C146C8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 xml:space="preserve">ทางระบายน้ำ  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153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</w:tr>
      <w:tr w:rsidR="007B2163" w:rsidTr="00911AD1"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B2163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11.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แบบตัวยูมีฝาปิด พื้นที่หมู่ 8 บ้านโนนฤาษี</w:t>
            </w:r>
          </w:p>
        </w:tc>
        <w:tc>
          <w:tcPr>
            <w:tcW w:w="2410" w:type="dxa"/>
            <w:shd w:val="clear" w:color="auto" w:fill="FFFFFF" w:themeFill="background1"/>
          </w:tcPr>
          <w:p w:rsidR="007B2163" w:rsidRPr="00C146C8" w:rsidRDefault="00C146C8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ก่อสร้างทางระบายน้ำ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คอนกรีตเสริมเหล็ก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แบบตัวยูมีฝาปิด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พิกัด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18.113431 103.143673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248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  <w:tc>
          <w:tcPr>
            <w:tcW w:w="850" w:type="dxa"/>
            <w:shd w:val="clear" w:color="auto" w:fill="FFFFFF" w:themeFill="background1"/>
          </w:tcPr>
          <w:p w:rsidR="007B2163" w:rsidRDefault="00914A4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255,000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914A42" w:rsidRPr="00914A42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7B2163" w:rsidRPr="00E55540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1560" w:type="dxa"/>
            <w:shd w:val="clear" w:color="auto" w:fill="FFFFFF" w:themeFill="background1"/>
          </w:tcPr>
          <w:p w:rsidR="00C146C8" w:rsidRDefault="00C146C8" w:rsidP="00C146C8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 xml:space="preserve">ทางระบายน้ำ  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ขนาดความ</w:t>
            </w: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>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248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B2163" w:rsidRPr="00E55540" w:rsidRDefault="00C146C8" w:rsidP="00C146C8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</w:tr>
      <w:tr w:rsidR="007B2163" w:rsidTr="00C146C8"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7B2163" w:rsidRPr="00E55540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B2163" w:rsidRDefault="007B2163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12.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แบบตัวยูมีฝาปิด พื้นที่หมู่ 12 บ้านโนนฤาษีใหม่</w:t>
            </w:r>
          </w:p>
        </w:tc>
        <w:tc>
          <w:tcPr>
            <w:tcW w:w="2410" w:type="dxa"/>
            <w:shd w:val="clear" w:color="auto" w:fill="FFFFFF" w:themeFill="background1"/>
          </w:tcPr>
          <w:p w:rsidR="007B2163" w:rsidRPr="00C146C8" w:rsidRDefault="00C146C8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ก่อสร้างทางระบายน้ำ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คอนกรีตเสริมเหล็ก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แบบตัวยูมีฝาปิดพิกัด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18.113629 , 103.143757 </w:t>
            </w: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 xml:space="preserve">  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123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  <w:tc>
          <w:tcPr>
            <w:tcW w:w="850" w:type="dxa"/>
            <w:shd w:val="clear" w:color="auto" w:fill="FFFFFF" w:themeFill="background1"/>
          </w:tcPr>
          <w:p w:rsidR="007B2163" w:rsidRDefault="00914A4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295,000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914A42" w:rsidRPr="00914A42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7B2163" w:rsidRPr="00E55540" w:rsidRDefault="00914A4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1560" w:type="dxa"/>
            <w:shd w:val="clear" w:color="auto" w:fill="FFFFFF" w:themeFill="background1"/>
          </w:tcPr>
          <w:p w:rsidR="00C146C8" w:rsidRDefault="00C146C8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 xml:space="preserve">ทางระบายน้ำ  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123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B2163" w:rsidRPr="00E55540" w:rsidRDefault="00C146C8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</w:tr>
      <w:tr w:rsidR="00A42FA2" w:rsidTr="00C30A2C">
        <w:trPr>
          <w:trHeight w:val="2762"/>
        </w:trPr>
        <w:tc>
          <w:tcPr>
            <w:tcW w:w="1134" w:type="dxa"/>
            <w:shd w:val="clear" w:color="auto" w:fill="FFFFFF" w:themeFill="background1"/>
          </w:tcPr>
          <w:p w:rsidR="00A42FA2" w:rsidRPr="00E55540" w:rsidRDefault="00A42FA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8D2FA4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(2) </w:t>
            </w: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ยุทธศาสตร์การพัฒนาด้านการส่งเสริมคุณภาพชีวิต</w:t>
            </w:r>
            <w:r w:rsidRPr="008D2FA4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ลดความเลื่อมล้ำของประชาชน  มุ่งสู่สังคมการเรียนรู้ตลอดชีวิต</w:t>
            </w:r>
          </w:p>
        </w:tc>
        <w:tc>
          <w:tcPr>
            <w:tcW w:w="1134" w:type="dxa"/>
            <w:shd w:val="clear" w:color="auto" w:fill="FFFFFF" w:themeFill="background1"/>
          </w:tcPr>
          <w:p w:rsidR="00A42FA2" w:rsidRPr="00A42FA2" w:rsidRDefault="00A42FA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แนวทาง</w:t>
            </w:r>
            <w:r w:rsidRPr="00A42FA2">
              <w:rPr>
                <w:rFonts w:ascii="TH SarabunIT๙" w:hAnsi="TH SarabunIT๙" w:cs="TH SarabunIT๙"/>
                <w:sz w:val="20"/>
                <w:szCs w:val="20"/>
                <w:cs/>
              </w:rPr>
              <w:t>การส่งเสริมการประกอบอาชีพ</w:t>
            </w:r>
            <w:r w:rsidRPr="00A42FA2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A42FA2">
              <w:rPr>
                <w:rFonts w:ascii="TH SarabunIT๙" w:hAnsi="TH SarabunIT๙" w:cs="TH SarabunIT๙"/>
                <w:sz w:val="20"/>
                <w:szCs w:val="20"/>
                <w:cs/>
              </w:rPr>
              <w:t>ตามแนวปรัชญาเศรษฐกิจพอเพียงและการสำรวจแหล่งน้ำเพื่อส่งเสริมคุณภาพชีวิต</w:t>
            </w:r>
          </w:p>
        </w:tc>
        <w:tc>
          <w:tcPr>
            <w:tcW w:w="1418" w:type="dxa"/>
            <w:shd w:val="clear" w:color="auto" w:fill="FFFFFF" w:themeFill="background1"/>
          </w:tcPr>
          <w:p w:rsidR="00A42FA2" w:rsidRDefault="00A42FA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1. </w:t>
            </w: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โครงการส่งเสริมสนับสนุนกิจกรรมเนื่องในวันสตรีสากล</w:t>
            </w:r>
          </w:p>
        </w:tc>
        <w:tc>
          <w:tcPr>
            <w:tcW w:w="2410" w:type="dxa"/>
            <w:shd w:val="clear" w:color="auto" w:fill="FFFFFF" w:themeFill="background1"/>
          </w:tcPr>
          <w:p w:rsidR="00A42FA2" w:rsidRPr="00A42FA2" w:rsidRDefault="00A42FA2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A42FA2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ส่งเสริม สนับสนุนให้กลุ่มสตรี</w:t>
            </w:r>
          </w:p>
          <w:p w:rsidR="00A42FA2" w:rsidRPr="00C146C8" w:rsidRDefault="00A42FA2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A42FA2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เข้าร่วมกิจกรรม 1 ครั้ง</w:t>
            </w:r>
          </w:p>
        </w:tc>
        <w:tc>
          <w:tcPr>
            <w:tcW w:w="850" w:type="dxa"/>
            <w:shd w:val="clear" w:color="auto" w:fill="FFFFFF" w:themeFill="background1"/>
          </w:tcPr>
          <w:p w:rsidR="00A42FA2" w:rsidRDefault="00A42FA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A42FA2" w:rsidRPr="00914A42" w:rsidRDefault="00A42FA2" w:rsidP="00914A4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ประชาชนทุกกลุ่มอาชีพ เห็นความสำคัญของกลุ่มสตรีและได้แสดงออกถึงศักยภาพในการพัฒนาพื้นที่ท้องถิ่น</w:t>
            </w:r>
          </w:p>
        </w:tc>
        <w:tc>
          <w:tcPr>
            <w:tcW w:w="1560" w:type="dxa"/>
            <w:shd w:val="clear" w:color="auto" w:fill="FFFFFF" w:themeFill="background1"/>
          </w:tcPr>
          <w:p w:rsidR="00A42FA2" w:rsidRDefault="00A42FA2" w:rsidP="007B2163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A42FA2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จัดกิจกรรมกลุ่มสตรี จำนวน 1 ครั้ง</w:t>
            </w:r>
          </w:p>
        </w:tc>
      </w:tr>
    </w:tbl>
    <w:p w:rsidR="00E85589" w:rsidRDefault="00E85589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A42FA2" w:rsidRDefault="00A42FA2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A42FA2" w:rsidRDefault="00A42FA2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A42FA2" w:rsidRDefault="00A42FA2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18707C" w:rsidRPr="0018707C" w:rsidRDefault="0018707C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1134"/>
        <w:gridCol w:w="1134"/>
        <w:gridCol w:w="1418"/>
        <w:gridCol w:w="2410"/>
        <w:gridCol w:w="850"/>
        <w:gridCol w:w="1276"/>
        <w:gridCol w:w="1560"/>
      </w:tblGrid>
      <w:tr w:rsidR="00C146C8" w:rsidTr="00C30A2C">
        <w:tc>
          <w:tcPr>
            <w:tcW w:w="1134" w:type="dxa"/>
            <w:shd w:val="clear" w:color="auto" w:fill="F2F2F2" w:themeFill="background1" w:themeFillShade="F2"/>
          </w:tcPr>
          <w:p w:rsidR="00C146C8" w:rsidRPr="00B30BA5" w:rsidRDefault="00C146C8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146C8" w:rsidRPr="00B30BA5" w:rsidRDefault="00C146C8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แนวทางการพัฒนา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146C8" w:rsidRPr="00B30BA5" w:rsidRDefault="00C146C8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โครงการ</w:t>
            </w:r>
          </w:p>
          <w:p w:rsidR="00C146C8" w:rsidRPr="00B30BA5" w:rsidRDefault="00C146C8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4"/>
                <w:szCs w:val="24"/>
                <w:cs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C146C8" w:rsidRPr="00B30BA5" w:rsidRDefault="00C146C8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เป้าหมาย</w:t>
            </w:r>
          </w:p>
          <w:p w:rsidR="00C146C8" w:rsidRPr="00B30BA5" w:rsidRDefault="00C146C8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C146C8" w:rsidRPr="00B30BA5" w:rsidRDefault="00C146C8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จำนวนเงิน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146C8" w:rsidRPr="00B30BA5" w:rsidRDefault="00C146C8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ผลที่ได้รับ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146C8" w:rsidRPr="00B30BA5" w:rsidRDefault="00C146C8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ตัวชี้วัด (</w:t>
            </w:r>
            <w:r w:rsidRPr="00B30BA5"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  <w:t>KPI</w:t>
            </w: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)</w:t>
            </w:r>
          </w:p>
        </w:tc>
      </w:tr>
      <w:tr w:rsidR="00BB5E27" w:rsidTr="00A42FA2">
        <w:tc>
          <w:tcPr>
            <w:tcW w:w="1134" w:type="dxa"/>
            <w:vMerge w:val="restart"/>
            <w:shd w:val="clear" w:color="auto" w:fill="auto"/>
          </w:tcPr>
          <w:p w:rsidR="00BB5E27" w:rsidRPr="00B30BA5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B5E27" w:rsidRPr="00F304BE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304BE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แนวทางการพัฒนา ส่งเสริม สนับสนุนการจัดสวัสดิการชุมชน และคุณภาพชีวิต เพื่อลดความเลื่อมล้ำ ของประชาชน</w:t>
            </w:r>
          </w:p>
        </w:tc>
        <w:tc>
          <w:tcPr>
            <w:tcW w:w="1418" w:type="dxa"/>
            <w:shd w:val="clear" w:color="auto" w:fill="auto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2.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โครงการส่งเสริมสนับสนุนการดำเนินงานกองทุนสวัสดิการชุมชน ที่ประชาชนออมร่วมกัน</w:t>
            </w:r>
          </w:p>
        </w:tc>
        <w:tc>
          <w:tcPr>
            <w:tcW w:w="2410" w:type="dxa"/>
            <w:shd w:val="clear" w:color="auto" w:fill="auto"/>
          </w:tcPr>
          <w:p w:rsidR="00BB5E27" w:rsidRPr="00C146C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F304BE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ให้การสนับสนุนและสมทบ โดยยึดหลัก ประชาชน 1 ส่วน รัฐ 1 ส่วน อบต. 1 ส่วน</w:t>
            </w:r>
          </w:p>
        </w:tc>
        <w:tc>
          <w:tcPr>
            <w:tcW w:w="850" w:type="dxa"/>
            <w:shd w:val="clear" w:color="auto" w:fill="auto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6,600</w:t>
            </w:r>
          </w:p>
        </w:tc>
        <w:tc>
          <w:tcPr>
            <w:tcW w:w="1276" w:type="dxa"/>
            <w:shd w:val="clear" w:color="auto" w:fill="auto"/>
          </w:tcPr>
          <w:p w:rsidR="00BB5E27" w:rsidRPr="00914A4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กองทุนสวัสดิการชุมชน ให้การช่วยเหลือสมาชิกได้อย่างมีประสิทธิภาพ สมาชิกมีระดับคุณภาพชีวิตที่ดีขึ้น</w:t>
            </w:r>
          </w:p>
        </w:tc>
        <w:tc>
          <w:tcPr>
            <w:tcW w:w="1560" w:type="dxa"/>
            <w:shd w:val="clear" w:color="auto" w:fill="auto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กองทุนสวัสดิการได้รับการสนับสนุน จาก อบต. 1 ส่วน</w:t>
            </w:r>
          </w:p>
        </w:tc>
      </w:tr>
      <w:tr w:rsidR="00BB5E27" w:rsidTr="00C30A2C">
        <w:tc>
          <w:tcPr>
            <w:tcW w:w="1134" w:type="dxa"/>
            <w:vMerge/>
            <w:shd w:val="clear" w:color="auto" w:fill="FFFFFF" w:themeFill="background1"/>
          </w:tcPr>
          <w:p w:rsidR="00BB5E27" w:rsidRPr="00B30BA5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BB5E27" w:rsidRPr="00F304BE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Pr="00F304BE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3.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โครงการสงเคราะห์</w:t>
            </w:r>
          </w:p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ผู้สูงอายุ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สนับสนุนเบี้ยยังชีพให้</w:t>
            </w:r>
          </w:p>
          <w:p w:rsidR="00BB5E27" w:rsidRPr="00C146C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กับผู้สูงอายุ ตามระเบียบและหลักเกณฑ์ที่ทางราชการกำหนด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C30A2C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left="-108"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10,686,800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ผู้สูงอายุได้รับ</w:t>
            </w:r>
          </w:p>
          <w:p w:rsidR="00BB5E27" w:rsidRPr="00914A4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เบี้ยยังชีพตามระเบียบและหลักเกณฑ์ที่ทางราชการกำหนด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 xml:space="preserve">ผู้สูงอายุ </w:t>
            </w:r>
          </w:p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มีคุณภาพชีวิตที่ดีขึ้น และดำรงชีวิตได้โดยปกติสุข</w:t>
            </w:r>
          </w:p>
        </w:tc>
      </w:tr>
      <w:tr w:rsidR="00BB5E27" w:rsidTr="00C30A2C">
        <w:tc>
          <w:tcPr>
            <w:tcW w:w="1134" w:type="dxa"/>
            <w:vMerge/>
            <w:shd w:val="clear" w:color="auto" w:fill="FFFFFF" w:themeFill="background1"/>
          </w:tcPr>
          <w:p w:rsidR="00BB5E27" w:rsidRPr="00886414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BB5E27" w:rsidRPr="00886414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Pr="00F304BE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4.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โครงการสงเคราะห์</w:t>
            </w:r>
          </w:p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ผู้พิการ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สนับสนุนเบี้ยยังชีพ</w:t>
            </w:r>
          </w:p>
          <w:p w:rsidR="00BB5E27" w:rsidRPr="00C146C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ให้กับผู้พิการ ตามระเบียบและหลักเกณฑ์ที่ทางราชการกำหนด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C30A2C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2,240,000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ผู้พิการได้รับ</w:t>
            </w:r>
          </w:p>
          <w:p w:rsidR="00BB5E27" w:rsidRPr="00914A4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เบี้ยยังชีพตามระเบียบและหลักเกณฑ์ที่ทางราชการกำหนด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ผู้พิการ มีคุณภาพ</w:t>
            </w:r>
          </w:p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ชีวิตที่ดีขึ้น และดำรงชีวิตได้โดยปกติสุข</w:t>
            </w:r>
          </w:p>
        </w:tc>
      </w:tr>
      <w:tr w:rsidR="00BB5E27" w:rsidTr="00C30A2C">
        <w:tc>
          <w:tcPr>
            <w:tcW w:w="1134" w:type="dxa"/>
            <w:vMerge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Pr="00F304BE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5.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โครงการสงเคราะห์</w:t>
            </w:r>
          </w:p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ผู้ป่วยเอดส์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สนับสนุนเบี้ยยังชีพให้</w:t>
            </w:r>
          </w:p>
          <w:p w:rsidR="00BB5E27" w:rsidRPr="00C146C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กับผู้ป่วยเอดส์ ตามระเบียบและหลักเกณฑ์ที่ทางราชการกำหนด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74,500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ผู้ป่วยเอดส์ได้รับ</w:t>
            </w:r>
          </w:p>
          <w:p w:rsidR="00BB5E27" w:rsidRPr="00914A4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เบี้ยยังชีพตามระเบียบและหลักเกณฑ์ที่ทางราชการกำหนด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ผู้สูงอายุผู้ป่วย</w:t>
            </w:r>
          </w:p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เอดส์ มีคุณภาพชีวิตที่ดีขึ้น และดำรงชีวิตได้โดยปกติสุข</w:t>
            </w:r>
          </w:p>
        </w:tc>
      </w:tr>
      <w:tr w:rsidR="00BB5E27" w:rsidTr="00C30A2C">
        <w:trPr>
          <w:trHeight w:val="1386"/>
        </w:trPr>
        <w:tc>
          <w:tcPr>
            <w:tcW w:w="1134" w:type="dxa"/>
            <w:vMerge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Pr="00F304BE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6.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โครงการบริหารจัดการ</w:t>
            </w:r>
          </w:p>
          <w:p w:rsidR="00BB5E27" w:rsidRPr="00B30BA5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ระบบหลักประกันสุขภาพท้องถิ่น (กองทุนสุขภาพท้องถิ่น)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B30BA5" w:rsidRDefault="00BB5E27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สนับสนุนการดำเนินงานกองทุนสุขภาพท้องถิ่นตำบลกุดบงในกิจกรรมการบริการด้านสาธารณสุข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Pr="00B30BA5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139,878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ประชาชนได้รับ</w:t>
            </w:r>
          </w:p>
          <w:p w:rsidR="00BB5E27" w:rsidRPr="00B30BA5" w:rsidRDefault="00BB5E27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การบริการและเข้าถึงระบบบริการทางการแพทย์อย่างทั่วถึง และมีสุขภาพอนามัยที่ดี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Pr="0017596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ประชาชนได้รับ</w:t>
            </w:r>
          </w:p>
          <w:p w:rsidR="00BB5E27" w:rsidRPr="00B30BA5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การบริการและมีสุขภาพอนามัยที่ดี จำนวน </w:t>
            </w: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1 </w:t>
            </w: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ครั้ง</w:t>
            </w:r>
          </w:p>
        </w:tc>
      </w:tr>
      <w:tr w:rsidR="00BB5E27" w:rsidTr="00C30A2C">
        <w:tc>
          <w:tcPr>
            <w:tcW w:w="1134" w:type="dxa"/>
            <w:vMerge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แนวทางการส่งเสริม สนับสนุนการศึกษาทั้งในระบบและนอกระบบ</w:t>
            </w:r>
          </w:p>
        </w:tc>
        <w:tc>
          <w:tcPr>
            <w:tcW w:w="1418" w:type="dxa"/>
            <w:shd w:val="clear" w:color="auto" w:fill="FFFFFF" w:themeFill="background1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7. </w:t>
            </w: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โครงการสนับสนุนอาหารเสริม (นม) แก่เด็กนักเรียนในพื้นที่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A42FA2" w:rsidRDefault="00BB5E27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จัดหาอาหารเสริม (นม) </w:t>
            </w:r>
          </w:p>
          <w:p w:rsidR="00BB5E27" w:rsidRPr="00A42FA2" w:rsidRDefault="00BB5E27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- ศพด. 3 ศูนย์ </w:t>
            </w:r>
          </w:p>
          <w:p w:rsidR="00BB5E27" w:rsidRPr="00C146C8" w:rsidRDefault="00BB5E27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โรงเรียน สพฐ. 8 โรงเรียน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A42FA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1,126,240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เด็กได้รับอาหารเสริม ที่ครบถ้วน เพียงพอกับพัฒนาการทางร่างกาย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Pr="00A42FA2" w:rsidRDefault="00BB5E27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เด็กได้รับอาหารเสริม (นม) </w:t>
            </w:r>
          </w:p>
          <w:p w:rsidR="00BB5E27" w:rsidRPr="00A42FA2" w:rsidRDefault="00BB5E27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- ศพด. 3 ศูนย์ </w:t>
            </w:r>
          </w:p>
          <w:p w:rsidR="00BB5E27" w:rsidRPr="00E55540" w:rsidRDefault="00BB5E27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โรงเรียน สพฐ. 8 โรงเรียน</w:t>
            </w:r>
          </w:p>
        </w:tc>
      </w:tr>
      <w:tr w:rsidR="00BB5E27" w:rsidTr="00C30A2C">
        <w:tc>
          <w:tcPr>
            <w:tcW w:w="1134" w:type="dxa"/>
            <w:vMerge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8. </w:t>
            </w: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โครงการสนับสนุนอาหารกลางวันแก่เด็กนักเรียนในพื้นที่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C146C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จัดหาอาหารกลางวัน เด็ก - ศูนย์พัฒนาฯ 3 ศูนย์ โรงเรียน สพฐ. 8 โรง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A42FA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2,058,460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เด็กได้รับอาหารครบทุกหมู่ และร่างกายมีการเจริญเติบโตที่สมกับวัย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เด็กได้รับอาหารกลางวัน</w:t>
            </w:r>
          </w:p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 - ศูนย์พัฒนาฯ 3 ศูนย์</w:t>
            </w:r>
          </w:p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 - โรงเรียน สพฐ. 8 โรงเรียน</w:t>
            </w:r>
          </w:p>
        </w:tc>
      </w:tr>
      <w:tr w:rsidR="00BB5E27" w:rsidTr="00C30A2C">
        <w:tc>
          <w:tcPr>
            <w:tcW w:w="1134" w:type="dxa"/>
            <w:vMerge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Pr="00A42FA2" w:rsidRDefault="00BB5E27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9. </w:t>
            </w: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โครงการจัดกิจกรรมวันเด็กแห่งชาติ ตำบล</w:t>
            </w:r>
          </w:p>
          <w:p w:rsidR="00BB5E27" w:rsidRDefault="00BB5E27" w:rsidP="00A42FA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กุดบง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จัดกิจกรรมวันเด็กแห่งชาติ จำนวน  1  ครั้ง เด็กเข้าร่วมกิจกรรม 500 คน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A42FA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6,666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เด็กมีความคิดสร้างสรรค์ สามารถปรับตัวให้เข้ากับสังคมได้ดี มีพัฒนาการตามวัย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จัดกิจกรรมวันเด็กแห่งชาติ จำนวน  1  ครั้ง เด็กเข้าร่วมกิจกรรม 500 คน</w:t>
            </w:r>
          </w:p>
        </w:tc>
      </w:tr>
      <w:tr w:rsidR="00BB5E27" w:rsidTr="00C30A2C">
        <w:tc>
          <w:tcPr>
            <w:tcW w:w="1134" w:type="dxa"/>
            <w:vMerge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Default="00BB5E27" w:rsidP="0018707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10.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โครงการสนับสนุนค่าจัดการเรียนการสอน (รายหัว)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ให้การสนับสนุน ศพด. 3 ศูนย์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A42FA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170,000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18707C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เด็ก นักเรียน </w:t>
            </w:r>
          </w:p>
          <w:p w:rsidR="00BB5E27" w:rsidRPr="0018707C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ทั้งด้านร่างกาย วิชาการ พัฒนาการทางความคิด เหมาะสมตามวัย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Pr="0018707C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สนับสนุนค่าจัดการเรียนการสอน (รายหัว) ของ ศพด. จำนวน 3 ศูนย์</w:t>
            </w:r>
          </w:p>
        </w:tc>
      </w:tr>
      <w:tr w:rsidR="00BB5E27" w:rsidTr="00C30A2C">
        <w:tc>
          <w:tcPr>
            <w:tcW w:w="1134" w:type="dxa"/>
            <w:vMerge/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Default="00BB5E27" w:rsidP="0018707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11.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โครงการสนับสนุนค่าหนังสือเรียน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18707C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ให้การสนับสนุน ศพด. 3 ศูนย์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A42FA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18707C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ด็ก นักเรียน </w:t>
            </w:r>
          </w:p>
          <w:p w:rsidR="00BB5E27" w:rsidRPr="0018707C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ด้าน วิชาการ พัฒนาการทางความคิด เหมาะสมตามวัย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Pr="0018707C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สนับสนุนค่าหนังสือเรียน ของ ศพด. จำนวน 3 ศูนย์</w:t>
            </w:r>
          </w:p>
        </w:tc>
      </w:tr>
      <w:tr w:rsidR="00BB5E27" w:rsidTr="00C30A2C"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B5E27" w:rsidRPr="00E55540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B5E27" w:rsidRPr="00A42FA2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Default="00BB5E27" w:rsidP="0018707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12.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โครงการสนับสนุนค่าอุปกรณ์การเรียน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18707C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ให้การสนับสนุน ศพด. 3 ศูนย์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C30A2C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18707C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ด็ก นักเรียน </w:t>
            </w:r>
          </w:p>
          <w:p w:rsidR="00BB5E27" w:rsidRPr="0018707C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ด้าน วิชาการ พัฒนาการทางความคิด เหมาะสมตามวัย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Pr="0018707C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สนับสนุนค่าอุปกรณ์การเรียน ของ ศพด. จำนวน 3 ศูนย์</w:t>
            </w:r>
          </w:p>
        </w:tc>
      </w:tr>
    </w:tbl>
    <w:p w:rsidR="00C146C8" w:rsidRDefault="00C146C8" w:rsidP="00C146C8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16"/>
          <w:szCs w:val="16"/>
        </w:rPr>
      </w:pPr>
    </w:p>
    <w:p w:rsidR="0018707C" w:rsidRPr="0018707C" w:rsidRDefault="0018707C" w:rsidP="00C146C8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1134"/>
        <w:gridCol w:w="1134"/>
        <w:gridCol w:w="1418"/>
        <w:gridCol w:w="2410"/>
        <w:gridCol w:w="850"/>
        <w:gridCol w:w="1276"/>
        <w:gridCol w:w="1560"/>
      </w:tblGrid>
      <w:tr w:rsidR="0018707C" w:rsidTr="00C30A2C">
        <w:tc>
          <w:tcPr>
            <w:tcW w:w="1134" w:type="dxa"/>
            <w:shd w:val="clear" w:color="auto" w:fill="F2F2F2" w:themeFill="background1" w:themeFillShade="F2"/>
          </w:tcPr>
          <w:p w:rsidR="0018707C" w:rsidRPr="00B30BA5" w:rsidRDefault="0018707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8707C" w:rsidRPr="00B30BA5" w:rsidRDefault="0018707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แนวทางการพัฒนา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8707C" w:rsidRPr="00B30BA5" w:rsidRDefault="0018707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โครงการ</w:t>
            </w:r>
          </w:p>
          <w:p w:rsidR="0018707C" w:rsidRPr="00B30BA5" w:rsidRDefault="0018707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4"/>
                <w:szCs w:val="24"/>
                <w:cs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18707C" w:rsidRPr="00B30BA5" w:rsidRDefault="0018707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เป้าหมาย</w:t>
            </w:r>
          </w:p>
          <w:p w:rsidR="0018707C" w:rsidRPr="00B30BA5" w:rsidRDefault="0018707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8707C" w:rsidRPr="00B30BA5" w:rsidRDefault="0018707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จำนวนเงิน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8707C" w:rsidRPr="00B30BA5" w:rsidRDefault="0018707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ผลที่ได้รับ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18707C" w:rsidRPr="00B30BA5" w:rsidRDefault="0018707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ตัวชี้วัด (</w:t>
            </w:r>
            <w:r w:rsidRPr="00B30BA5"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  <w:t>KPI</w:t>
            </w: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)</w:t>
            </w:r>
          </w:p>
        </w:tc>
      </w:tr>
      <w:tr w:rsidR="00BB5E27" w:rsidTr="00C30A2C">
        <w:tc>
          <w:tcPr>
            <w:tcW w:w="1134" w:type="dxa"/>
            <w:vMerge w:val="restart"/>
            <w:shd w:val="clear" w:color="auto" w:fill="auto"/>
          </w:tcPr>
          <w:p w:rsidR="00BB5E27" w:rsidRPr="00B30BA5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B5E27" w:rsidRPr="00F304BE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13.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โครงการสนับสนุนค่าเครื่องแบบนักเรียน</w:t>
            </w:r>
          </w:p>
        </w:tc>
        <w:tc>
          <w:tcPr>
            <w:tcW w:w="2410" w:type="dxa"/>
            <w:shd w:val="clear" w:color="auto" w:fill="auto"/>
          </w:tcPr>
          <w:p w:rsidR="00BB5E27" w:rsidRPr="00C146C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ให้การสนับสนุน ศพด. 3 ศูนย์</w:t>
            </w:r>
          </w:p>
        </w:tc>
        <w:tc>
          <w:tcPr>
            <w:tcW w:w="850" w:type="dxa"/>
            <w:shd w:val="clear" w:color="auto" w:fill="auto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30,000</w:t>
            </w:r>
          </w:p>
        </w:tc>
        <w:tc>
          <w:tcPr>
            <w:tcW w:w="1276" w:type="dxa"/>
            <w:shd w:val="clear" w:color="auto" w:fill="auto"/>
          </w:tcPr>
          <w:p w:rsidR="00BB5E27" w:rsidRPr="0018707C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ด็ก นักเรียน </w:t>
            </w:r>
          </w:p>
          <w:p w:rsidR="00BB5E27" w:rsidRPr="00914A42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ด้าน วิชาการ พัฒนาการทางความคิด เหมาะสมตามวัย</w:t>
            </w:r>
          </w:p>
        </w:tc>
        <w:tc>
          <w:tcPr>
            <w:tcW w:w="1560" w:type="dxa"/>
            <w:shd w:val="clear" w:color="auto" w:fill="auto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8707C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สนับสนุนค่าเครื่องแบบนักเรียน ของ ศพด. จำนวน 3 ศูนย์</w:t>
            </w:r>
          </w:p>
        </w:tc>
      </w:tr>
      <w:tr w:rsidR="00BB5E27" w:rsidTr="00BB5E27">
        <w:trPr>
          <w:trHeight w:val="1123"/>
        </w:trPr>
        <w:tc>
          <w:tcPr>
            <w:tcW w:w="1134" w:type="dxa"/>
            <w:vMerge/>
            <w:shd w:val="clear" w:color="auto" w:fill="FFFFFF" w:themeFill="background1"/>
          </w:tcPr>
          <w:p w:rsidR="00BB5E27" w:rsidRPr="00B30BA5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BB5E27" w:rsidRPr="00F304BE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B5E27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14.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โครงการสนับสนุนค่ากิจกรรมพัฒนาผู้เรียน</w:t>
            </w:r>
          </w:p>
        </w:tc>
        <w:tc>
          <w:tcPr>
            <w:tcW w:w="2410" w:type="dxa"/>
            <w:shd w:val="clear" w:color="auto" w:fill="FFFFFF" w:themeFill="background1"/>
          </w:tcPr>
          <w:p w:rsidR="00BB5E27" w:rsidRPr="00C146C8" w:rsidRDefault="00BB5E27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ให้การสนับสนุน ศพด. 3 ศูนย์</w:t>
            </w:r>
          </w:p>
        </w:tc>
        <w:tc>
          <w:tcPr>
            <w:tcW w:w="850" w:type="dxa"/>
            <w:shd w:val="clear" w:color="auto" w:fill="FFFFFF" w:themeFill="background1"/>
          </w:tcPr>
          <w:p w:rsidR="00BB5E27" w:rsidRDefault="00BB5E27" w:rsidP="0018707C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left="-108"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43,000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BB5E27" w:rsidRPr="0018707C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ด็ก นักเรียน </w:t>
            </w:r>
          </w:p>
          <w:p w:rsidR="00BB5E27" w:rsidRPr="00914A42" w:rsidRDefault="00BB5E27" w:rsidP="0018707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ด้าน วิชาการ พัฒนาการทางความคิด เหมาะสมตามวัย</w:t>
            </w:r>
          </w:p>
        </w:tc>
        <w:tc>
          <w:tcPr>
            <w:tcW w:w="1560" w:type="dxa"/>
            <w:shd w:val="clear" w:color="auto" w:fill="FFFFFF" w:themeFill="background1"/>
          </w:tcPr>
          <w:p w:rsidR="00BB5E27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8707C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สนับสนุนค่าเครื่องแบบนักเรียน ของ ศพด. จำนวน 3 ศูนย์</w:t>
            </w:r>
          </w:p>
        </w:tc>
      </w:tr>
      <w:tr w:rsidR="001A2449" w:rsidTr="00C30A2C">
        <w:tc>
          <w:tcPr>
            <w:tcW w:w="1134" w:type="dxa"/>
            <w:vMerge w:val="restart"/>
            <w:shd w:val="clear" w:color="auto" w:fill="FFFFFF" w:themeFill="background1"/>
          </w:tcPr>
          <w:p w:rsidR="001A2449" w:rsidRPr="00BB5E27" w:rsidRDefault="001A2449" w:rsidP="00BB5E27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(3) </w:t>
            </w:r>
            <w:r w:rsidRPr="00BB5E2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ยุทธศาสตร์ด้านการบริหารจัดการ การจัดระเบียบชุมชน/สังคม และ</w:t>
            </w:r>
          </w:p>
          <w:p w:rsidR="001A2449" w:rsidRPr="00E55540" w:rsidRDefault="001A2449" w:rsidP="00BB5E27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B5E2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การรักษาความสงบเรียบร้อย</w:t>
            </w:r>
            <w:r w:rsidRPr="00BB5E27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BB5E2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ให้มีความน่าอยู่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1A2449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แนวทางการป้องกันและบรรเทาสาธารณภัย</w:t>
            </w:r>
          </w:p>
        </w:tc>
        <w:tc>
          <w:tcPr>
            <w:tcW w:w="1418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อุดหนุนการดำเนินงานศูนย์ปฏิบัติการร่วมในการช่วยเหลือประชาชนขององค์กรปกครองส่วนท้องถิ่น</w:t>
            </w:r>
          </w:p>
        </w:tc>
        <w:tc>
          <w:tcPr>
            <w:tcW w:w="2410" w:type="dxa"/>
            <w:shd w:val="clear" w:color="auto" w:fill="FFFFFF" w:themeFill="background1"/>
          </w:tcPr>
          <w:p w:rsidR="001A2449" w:rsidRPr="0018707C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ให้การสนับสนุน อปท.ที่เป็นศูนย์ช่วยเหลือประชาชน จำนวน 1 ครั้ง</w:t>
            </w:r>
          </w:p>
        </w:tc>
        <w:tc>
          <w:tcPr>
            <w:tcW w:w="850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25,000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1A2449" w:rsidRPr="0018707C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ประชาชนผู้ประสบเหตุได้รับการช่วยเหลืออย่างทันท่วงที</w:t>
            </w:r>
          </w:p>
        </w:tc>
        <w:tc>
          <w:tcPr>
            <w:tcW w:w="1560" w:type="dxa"/>
            <w:shd w:val="clear" w:color="auto" w:fill="FFFFFF" w:themeFill="background1"/>
          </w:tcPr>
          <w:p w:rsidR="001A2449" w:rsidRPr="0018707C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อุดหนุน อปท.ที่เป็นศูนย์ช่วยเหลือประชาชน จำนวน 1 ครั้ง</w:t>
            </w:r>
          </w:p>
        </w:tc>
      </w:tr>
      <w:tr w:rsidR="001A2449" w:rsidTr="00C30A2C">
        <w:tc>
          <w:tcPr>
            <w:tcW w:w="1134" w:type="dxa"/>
            <w:vMerge/>
            <w:shd w:val="clear" w:color="auto" w:fill="FFFFFF" w:themeFill="background1"/>
          </w:tcPr>
          <w:p w:rsidR="001A2449" w:rsidRDefault="001A2449" w:rsidP="00BB5E27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2.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โครงการจัดกิจกรรมป้องกันและลดอุบัติเหตุทางถนนตามแผนปฏิบัติการป้องกันภัยประจำปี</w:t>
            </w:r>
          </w:p>
        </w:tc>
        <w:tc>
          <w:tcPr>
            <w:tcW w:w="2410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ปฏิบัติตามแผนปฏิบัติการ ป้องกันภัย เช่น อบรมให้ความรู้วินัยจราจร จัดทำเอกสารประชาสัมพันธ์ จัดตั้งด่าน/ศูนย์ให้คำแนะนำ จัดชุดเฝ้าระวังภัย ติดตั้งสัญญาณ/ป้ายเตือนทางโค้ง ทางแยก ฯลฯ</w:t>
            </w:r>
          </w:p>
        </w:tc>
        <w:tc>
          <w:tcPr>
            <w:tcW w:w="850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39,000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อุบัติเหตุทางถนน หรือการสูญเสียชีวิตและทรัพย์สินลดลง การป้องกันและบรรเทาสาธารณภัย แลการช่วยเหลือผู้ประสบภัย เป็นไปอย่างทันท่วงทีและมีประสิทธิภาพ</w:t>
            </w:r>
          </w:p>
        </w:tc>
        <w:tc>
          <w:tcPr>
            <w:tcW w:w="1560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จัดกิจกรรมป้องกันและลดอุบัติเหตุทางถนน จำนวน 1 ครั้ง</w:t>
            </w:r>
          </w:p>
        </w:tc>
      </w:tr>
      <w:tr w:rsidR="001A2449" w:rsidTr="00C30A2C">
        <w:tc>
          <w:tcPr>
            <w:tcW w:w="1134" w:type="dxa"/>
            <w:vMerge/>
            <w:shd w:val="clear" w:color="auto" w:fill="FFFFFF" w:themeFill="background1"/>
          </w:tcPr>
          <w:p w:rsidR="001A2449" w:rsidRDefault="001A2449" w:rsidP="00BB5E27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3.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โครงการสนับสนุนการปฏิบัติงานกู้ภัย/กู้ชีพ</w:t>
            </w:r>
          </w:p>
        </w:tc>
        <w:tc>
          <w:tcPr>
            <w:tcW w:w="2410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สนับสนุนการปฏิบัติงาน พร้อมจัดหาวัสดุอุปกรณ์ในการช่วยเหลือชีวิต</w:t>
            </w:r>
          </w:p>
        </w:tc>
        <w:tc>
          <w:tcPr>
            <w:tcW w:w="850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ทีมกู้ภัยสามารถให้การช่วยเหลือผู้ประสบภัยได้อย่างมีประสิทธิภาพ</w:t>
            </w:r>
          </w:p>
        </w:tc>
        <w:tc>
          <w:tcPr>
            <w:tcW w:w="1560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สนับสนุนการปฏิบัติงานกู้ภัย/กู้ชีพ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 จำนวน 1 ครั้ง</w:t>
            </w:r>
          </w:p>
        </w:tc>
      </w:tr>
      <w:tr w:rsidR="001A2449" w:rsidTr="00C30A2C">
        <w:tc>
          <w:tcPr>
            <w:tcW w:w="1134" w:type="dxa"/>
            <w:vMerge/>
            <w:shd w:val="clear" w:color="auto" w:fill="FFFFFF" w:themeFill="background1"/>
          </w:tcPr>
          <w:p w:rsidR="001A2449" w:rsidRDefault="001A2449" w:rsidP="00BB5E27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4.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โครงการฝึกอบรม ฝึกทบทวน สมาชิก อปพร.ศูนย์ อปพร. อบต.กุดบง</w:t>
            </w:r>
          </w:p>
        </w:tc>
        <w:tc>
          <w:tcPr>
            <w:tcW w:w="2410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จัดฝึกอบรม/ทบทวน/จัดหาวัสดุเครื่องแต่งกายสมาชิก อปพร. 1 ครั้ง ผู้เข้าฝึกอบรม 40 คน</w:t>
            </w:r>
          </w:p>
        </w:tc>
        <w:tc>
          <w:tcPr>
            <w:tcW w:w="850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49,920</w:t>
            </w:r>
          </w:p>
        </w:tc>
        <w:tc>
          <w:tcPr>
            <w:tcW w:w="1276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อปพร. มีความรู้ ความชำนาญ และสามารถปฏิบัติงานได้อย่างมีประสิทธิภาพ</w:t>
            </w:r>
          </w:p>
        </w:tc>
        <w:tc>
          <w:tcPr>
            <w:tcW w:w="1560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จัดฝึกอบรม/ทบทวน/จัดหาวัสดุเครื่องแต่งกายสมาชิก อปพร. 1 ครั้ง</w:t>
            </w:r>
          </w:p>
        </w:tc>
      </w:tr>
      <w:tr w:rsidR="001A2449" w:rsidTr="00C30A2C">
        <w:tc>
          <w:tcPr>
            <w:tcW w:w="1134" w:type="dxa"/>
            <w:vMerge/>
            <w:shd w:val="clear" w:color="auto" w:fill="FFFFFF" w:themeFill="background1"/>
          </w:tcPr>
          <w:p w:rsidR="001A2449" w:rsidRDefault="001A2449" w:rsidP="00BB5E27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5.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โครงการอบรมเชิงปฏิบัติการเผชิญภัย</w:t>
            </w:r>
          </w:p>
        </w:tc>
        <w:tc>
          <w:tcPr>
            <w:tcW w:w="2410" w:type="dxa"/>
            <w:shd w:val="clear" w:color="auto" w:fill="FFFFFF" w:themeFill="background1"/>
          </w:tcPr>
          <w:p w:rsidR="001A2449" w:rsidRPr="001A2449" w:rsidRDefault="001A2449" w:rsidP="001A244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1. จัดอบรมให้ความรู้ แก่ พนักงานข้าราชการ เด็กนักเรียนในสังกัด สพด./สพฐ. และประชาชนในตำบลกุดบง จำนวน 1 ครั้ง</w:t>
            </w:r>
          </w:p>
          <w:p w:rsidR="001A2449" w:rsidRPr="001A2449" w:rsidRDefault="001A2449" w:rsidP="001A244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2. ซักซ้อมตามแนวทางการป้องกันและการเอาตัวรอดจากเหตุอัคคีภัย จำนวน 1 ครั้ง</w:t>
            </w:r>
          </w:p>
          <w:p w:rsidR="001A2449" w:rsidRPr="001A2449" w:rsidRDefault="001A2449" w:rsidP="001A244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3. จัดหาอุปกรณ์ในการดับเพลิงแบบมือถือ ประจำจุดสำคัญ จำนวน 100 ชุด</w:t>
            </w:r>
          </w:p>
        </w:tc>
        <w:tc>
          <w:tcPr>
            <w:tcW w:w="850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1,350</w:t>
            </w:r>
          </w:p>
        </w:tc>
        <w:tc>
          <w:tcPr>
            <w:tcW w:w="1276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พนักงานข้าราชการ เด็กนักเรียนในสังกัด สพด./สพฐ. และประชาชนในตำบลกุดบง มีความรู้และสามารถช่วยเหลือตนเองและผู้อื่นได้เมื่อเกิดเหตุอัคคีภัย</w:t>
            </w:r>
          </w:p>
        </w:tc>
        <w:tc>
          <w:tcPr>
            <w:tcW w:w="1560" w:type="dxa"/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จัดอบรม/ซักซ้อม/จัดหาอุปกรณ์ จำนวน 1 ครั้ง</w:t>
            </w:r>
          </w:p>
        </w:tc>
      </w:tr>
      <w:tr w:rsidR="001A2449" w:rsidTr="00C30A2C"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1A2449" w:rsidRDefault="001A2449" w:rsidP="00BB5E27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A2449" w:rsidRPr="001A2449" w:rsidRDefault="001A2449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1A2449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การบริหารจัดการ การพัฒนาองค์กร บุคลากรสร้างจิตสำนึกในการปฏิบัติหน้าที่</w:t>
            </w:r>
          </w:p>
        </w:tc>
        <w:tc>
          <w:tcPr>
            <w:tcW w:w="1418" w:type="dxa"/>
            <w:shd w:val="clear" w:color="auto" w:fill="FFFFFF" w:themeFill="background1"/>
          </w:tcPr>
          <w:p w:rsidR="001A2449" w:rsidRDefault="001A2449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6.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โครงการปรับปรุงอาคารภายในสำนักงาน</w:t>
            </w:r>
          </w:p>
        </w:tc>
        <w:tc>
          <w:tcPr>
            <w:tcW w:w="2410" w:type="dxa"/>
            <w:shd w:val="clear" w:color="auto" w:fill="FFFFFF" w:themeFill="background1"/>
          </w:tcPr>
          <w:p w:rsidR="001A2449" w:rsidRPr="001A2449" w:rsidRDefault="001A2449" w:rsidP="001A244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ดำเนินการปรับปรุงระบบระบายน้ำพื้นที่สำนักงาน อบต.กุดบง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ปรับปรุงตัวอาคาร ฝ้าเพดาน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ระบบไฟฟ้า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ระบบน้ำประปา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ระบบน้ำทิ้ง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ทาสีอาคาร ฯลฯ</w:t>
            </w:r>
          </w:p>
        </w:tc>
        <w:tc>
          <w:tcPr>
            <w:tcW w:w="850" w:type="dxa"/>
            <w:shd w:val="clear" w:color="auto" w:fill="FFFFFF" w:themeFill="background1"/>
          </w:tcPr>
          <w:p w:rsidR="001A2449" w:rsidRDefault="0078770E" w:rsidP="00C30A2C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297,000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1A2449" w:rsidRPr="001A2449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ประชาชนผู้มาติดต่อราชการได้รับความสะดวก</w:t>
            </w:r>
          </w:p>
        </w:tc>
        <w:tc>
          <w:tcPr>
            <w:tcW w:w="1560" w:type="dxa"/>
            <w:shd w:val="clear" w:color="auto" w:fill="FFFFFF" w:themeFill="background1"/>
          </w:tcPr>
          <w:p w:rsidR="001A2449" w:rsidRPr="001A2449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ปรับปรุงอาคารสำนักงานจำนวน 1 ครั้ง</w:t>
            </w:r>
          </w:p>
        </w:tc>
      </w:tr>
      <w:tr w:rsidR="0078770E" w:rsidTr="00C30A2C"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70E" w:rsidRPr="0078770E" w:rsidRDefault="0078770E" w:rsidP="00BB5E27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(4)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นการวางแผน การส่งเสริมการลงทุน การท่องเที่ยวและนันทนาการ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70E" w:rsidRPr="0078770E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แนวทางการส่งเสริม สนับสนุนการกีฬาและนันทนาการ</w:t>
            </w:r>
          </w:p>
        </w:tc>
        <w:tc>
          <w:tcPr>
            <w:tcW w:w="1418" w:type="dxa"/>
            <w:shd w:val="clear" w:color="auto" w:fill="FFFFFF" w:themeFill="background1"/>
          </w:tcPr>
          <w:p w:rsidR="0078770E" w:rsidRDefault="0078770E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1. </w:t>
            </w: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โครงการจัดกิจกรรมการแข่งขันกีฬาศูนย์พัฒนาเด็กเล็ก</w:t>
            </w:r>
          </w:p>
        </w:tc>
        <w:tc>
          <w:tcPr>
            <w:tcW w:w="2410" w:type="dxa"/>
            <w:shd w:val="clear" w:color="auto" w:fill="FFFFFF" w:themeFill="background1"/>
          </w:tcPr>
          <w:p w:rsidR="0078770E" w:rsidRPr="001A2449" w:rsidRDefault="0078770E" w:rsidP="001A244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จัดกิจกรรมการกีฬาเด็กเล็ก 1 ครั้ง</w:t>
            </w:r>
          </w:p>
        </w:tc>
        <w:tc>
          <w:tcPr>
            <w:tcW w:w="850" w:type="dxa"/>
            <w:shd w:val="clear" w:color="auto" w:fill="FFFFFF" w:themeFill="background1"/>
          </w:tcPr>
          <w:p w:rsidR="0078770E" w:rsidRDefault="0078770E" w:rsidP="00C30A2C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9,562</w:t>
            </w:r>
          </w:p>
        </w:tc>
        <w:tc>
          <w:tcPr>
            <w:tcW w:w="1276" w:type="dxa"/>
            <w:shd w:val="clear" w:color="auto" w:fill="FFFFFF" w:themeFill="background1"/>
          </w:tcPr>
          <w:p w:rsidR="0078770E" w:rsidRPr="0078770E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เด็กได้รับการส่งเสริมพัฒนาการของร่างกาย ได้ออกกำลังตามความเหมาะสม</w:t>
            </w:r>
          </w:p>
        </w:tc>
        <w:tc>
          <w:tcPr>
            <w:tcW w:w="1560" w:type="dxa"/>
            <w:shd w:val="clear" w:color="auto" w:fill="FFFFFF" w:themeFill="background1"/>
          </w:tcPr>
          <w:p w:rsidR="0078770E" w:rsidRPr="0078770E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จัดกิจกรรมการกีฬาเด็กเล็ก 1 ครั้ง</w:t>
            </w:r>
          </w:p>
        </w:tc>
      </w:tr>
    </w:tbl>
    <w:p w:rsidR="00C146C8" w:rsidRDefault="00C146C8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8770E" w:rsidRDefault="0078770E" w:rsidP="0078770E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16"/>
          <w:szCs w:val="16"/>
        </w:rPr>
      </w:pPr>
    </w:p>
    <w:p w:rsidR="00F729EE" w:rsidRDefault="00F729EE" w:rsidP="0078770E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16"/>
          <w:szCs w:val="16"/>
        </w:rPr>
      </w:pPr>
    </w:p>
    <w:p w:rsidR="00F729EE" w:rsidRDefault="00F729EE" w:rsidP="0078770E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16"/>
          <w:szCs w:val="16"/>
        </w:rPr>
      </w:pPr>
    </w:p>
    <w:p w:rsidR="0078770E" w:rsidRPr="0018707C" w:rsidRDefault="0078770E" w:rsidP="0078770E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1134"/>
        <w:gridCol w:w="1134"/>
        <w:gridCol w:w="1418"/>
        <w:gridCol w:w="2410"/>
        <w:gridCol w:w="850"/>
        <w:gridCol w:w="1276"/>
        <w:gridCol w:w="1560"/>
      </w:tblGrid>
      <w:tr w:rsidR="0078770E" w:rsidTr="00C30A2C">
        <w:tc>
          <w:tcPr>
            <w:tcW w:w="1134" w:type="dxa"/>
            <w:shd w:val="clear" w:color="auto" w:fill="F2F2F2" w:themeFill="background1" w:themeFillShade="F2"/>
          </w:tcPr>
          <w:p w:rsidR="0078770E" w:rsidRPr="00B30BA5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8770E" w:rsidRPr="00B30BA5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แนวทางการพัฒนา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8770E" w:rsidRPr="00B30BA5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โครงการ</w:t>
            </w:r>
          </w:p>
          <w:p w:rsidR="0078770E" w:rsidRPr="00B30BA5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4"/>
                <w:szCs w:val="24"/>
                <w:cs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78770E" w:rsidRPr="00B30BA5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เป้าหมาย</w:t>
            </w:r>
          </w:p>
          <w:p w:rsidR="0078770E" w:rsidRPr="00B30BA5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8770E" w:rsidRPr="00B30BA5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จำนวนเงิน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8770E" w:rsidRPr="00B30BA5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ผลที่ได้รับ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78770E" w:rsidRPr="00B30BA5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ตัวชี้วัด (</w:t>
            </w:r>
            <w:r w:rsidRPr="00B30BA5">
              <w:rPr>
                <w:rFonts w:ascii="TH SarabunPSK" w:eastAsia="AngsanaNew-Bold" w:hAnsi="TH SarabunPSK" w:cs="TH SarabunPSK"/>
                <w:b/>
                <w:bCs/>
                <w:spacing w:val="-4"/>
                <w:sz w:val="24"/>
                <w:szCs w:val="24"/>
              </w:rPr>
              <w:t>KPI</w:t>
            </w:r>
            <w:r w:rsidRPr="00B30BA5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)</w:t>
            </w:r>
          </w:p>
        </w:tc>
      </w:tr>
      <w:tr w:rsidR="0078770E" w:rsidTr="00C30A2C">
        <w:trPr>
          <w:trHeight w:val="1359"/>
        </w:trPr>
        <w:tc>
          <w:tcPr>
            <w:tcW w:w="1134" w:type="dxa"/>
            <w:vMerge w:val="restart"/>
            <w:shd w:val="clear" w:color="auto" w:fill="auto"/>
          </w:tcPr>
          <w:p w:rsidR="0078770E" w:rsidRPr="0078770E" w:rsidRDefault="0078770E" w:rsidP="005E7E1E">
            <w:pPr>
              <w:pStyle w:val="a3"/>
              <w:ind w:right="-69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(5)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ยุทธศาสตร์การพัฒนาด้านทรัพยากร ธรรมชาติ และสิ่งแวดล้อม</w:t>
            </w:r>
            <w:r w:rsidRPr="0078770E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ให้ยั่งยืน</w:t>
            </w:r>
          </w:p>
        </w:tc>
        <w:tc>
          <w:tcPr>
            <w:tcW w:w="1134" w:type="dxa"/>
            <w:shd w:val="clear" w:color="auto" w:fill="auto"/>
          </w:tcPr>
          <w:p w:rsidR="0078770E" w:rsidRDefault="0078770E" w:rsidP="00C30A2C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 สร้างจิตสำนึก การอนุรักษ์ทรัพยากร</w:t>
            </w:r>
          </w:p>
          <w:p w:rsidR="0078770E" w:rsidRDefault="0078770E" w:rsidP="00C30A2C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ธรรมชาติและสิ่งแวดล้อม </w:t>
            </w:r>
          </w:p>
          <w:p w:rsidR="0078770E" w:rsidRPr="0078770E" w:rsidRDefault="0078770E" w:rsidP="00C30A2C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ให้ยั่งยืน</w:t>
            </w:r>
          </w:p>
        </w:tc>
        <w:tc>
          <w:tcPr>
            <w:tcW w:w="1418" w:type="dxa"/>
            <w:shd w:val="clear" w:color="auto" w:fill="auto"/>
          </w:tcPr>
          <w:p w:rsidR="0078770E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1. </w:t>
            </w: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โครงการบริหารจัดการขยะแบบมีส่วนร่วม</w:t>
            </w:r>
          </w:p>
        </w:tc>
        <w:tc>
          <w:tcPr>
            <w:tcW w:w="2410" w:type="dxa"/>
            <w:shd w:val="clear" w:color="auto" w:fill="auto"/>
          </w:tcPr>
          <w:p w:rsidR="0078770E" w:rsidRPr="0078770E" w:rsidRDefault="0078770E" w:rsidP="0078770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78770E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 xml:space="preserve">(1) จัดกิจกรรมแยกขยะก่อนทิ้ง </w:t>
            </w:r>
          </w:p>
          <w:p w:rsidR="0078770E" w:rsidRPr="0078770E" w:rsidRDefault="0078770E" w:rsidP="0078770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78770E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(2) จัดตั้งธนาคารรับซื้อขยะ</w:t>
            </w:r>
          </w:p>
          <w:p w:rsidR="0078770E" w:rsidRPr="00C146C8" w:rsidRDefault="0078770E" w:rsidP="0078770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78770E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รีไซเคิล</w:t>
            </w:r>
          </w:p>
        </w:tc>
        <w:tc>
          <w:tcPr>
            <w:tcW w:w="850" w:type="dxa"/>
            <w:shd w:val="clear" w:color="auto" w:fill="auto"/>
          </w:tcPr>
          <w:p w:rsidR="0078770E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45,645</w:t>
            </w:r>
          </w:p>
        </w:tc>
        <w:tc>
          <w:tcPr>
            <w:tcW w:w="1276" w:type="dxa"/>
            <w:shd w:val="clear" w:color="auto" w:fill="auto"/>
          </w:tcPr>
          <w:p w:rsidR="007D14B6" w:rsidRPr="00914A42" w:rsidRDefault="007D14B6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D14B6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ปริมาณขยะลดลง ชุมชนประชาชน มีรายได้เสริม</w:t>
            </w:r>
          </w:p>
        </w:tc>
        <w:tc>
          <w:tcPr>
            <w:tcW w:w="1560" w:type="dxa"/>
            <w:shd w:val="clear" w:color="auto" w:fill="auto"/>
          </w:tcPr>
          <w:p w:rsidR="007D14B6" w:rsidRDefault="007D14B6" w:rsidP="007D14B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จัดฝึกอบรม/กิจกรรม จำนวน 1 ครั้ง</w:t>
            </w:r>
          </w:p>
          <w:p w:rsidR="0078770E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</w:p>
        </w:tc>
      </w:tr>
      <w:tr w:rsidR="0078770E" w:rsidTr="00C30A2C">
        <w:trPr>
          <w:trHeight w:val="1359"/>
        </w:trPr>
        <w:tc>
          <w:tcPr>
            <w:tcW w:w="1134" w:type="dxa"/>
            <w:vMerge/>
            <w:shd w:val="clear" w:color="auto" w:fill="auto"/>
          </w:tcPr>
          <w:p w:rsidR="0078770E" w:rsidRDefault="0078770E" w:rsidP="0078770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78770E" w:rsidRPr="0078770E" w:rsidRDefault="0078770E" w:rsidP="00C30A2C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แนวทางการบริหารจัดการ การพัฒนา ฟื้นฟู และ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ใช้ประโยชน์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ท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รัพยากรธรรม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ชาติ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ให้เกิดความคุ้มค่า</w:t>
            </w:r>
          </w:p>
        </w:tc>
        <w:tc>
          <w:tcPr>
            <w:tcW w:w="1418" w:type="dxa"/>
            <w:shd w:val="clear" w:color="auto" w:fill="auto"/>
          </w:tcPr>
          <w:p w:rsidR="0078770E" w:rsidRDefault="007D14B6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2. </w:t>
            </w:r>
            <w:r w:rsidRPr="007D14B6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โครงการขุดลอกห้วยหนองแสง พื้นที่หมู่ 13</w:t>
            </w:r>
          </w:p>
        </w:tc>
        <w:tc>
          <w:tcPr>
            <w:tcW w:w="2410" w:type="dxa"/>
            <w:shd w:val="clear" w:color="auto" w:fill="auto"/>
          </w:tcPr>
          <w:p w:rsidR="0078770E" w:rsidRPr="00C146C8" w:rsidRDefault="007D14B6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ทำการขุดลอกลำห้วยหนองแสง ขนาดความยาว 1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200 เมตร ปริมาณดินขุดไม่น้อยกว่า 4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 xml:space="preserve">000 ลูกบาศก์เมตร ลงท่อเพื่อระบายน้ำการเกษตร ท่อคอนกรีตไม่เสริมเหล็ก ขนาดศูนย์กลาง 0.30 เมตร จำนวน 70 ท่อ และเชื่อมทางข้ามห้วยหนองแสงบริเวณปากห้วยเชื่อมห้วยบงพร้อมลงท่อคอนกรีตอัดแรง ชั้น 3 ลงท่อ ขนาดศูนย์กลาง 1.00 เมตร จำนวน 8 ท่อ พิกัด 18.093442 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103.092900</w:t>
            </w:r>
          </w:p>
        </w:tc>
        <w:tc>
          <w:tcPr>
            <w:tcW w:w="850" w:type="dxa"/>
            <w:shd w:val="clear" w:color="auto" w:fill="auto"/>
          </w:tcPr>
          <w:p w:rsidR="0078770E" w:rsidRDefault="007D14B6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205,000</w:t>
            </w:r>
          </w:p>
        </w:tc>
        <w:tc>
          <w:tcPr>
            <w:tcW w:w="1276" w:type="dxa"/>
            <w:shd w:val="clear" w:color="auto" w:fill="auto"/>
          </w:tcPr>
          <w:p w:rsidR="0078770E" w:rsidRPr="00914A42" w:rsidRDefault="007D14B6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D14B6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ปริมาณในการกักเก็บน้ำเพิ่มขึ้น เกษตรกรมีน้ำใช้เพื่อการเกษตรอย่างเพียงพอ</w:t>
            </w:r>
          </w:p>
        </w:tc>
        <w:tc>
          <w:tcPr>
            <w:tcW w:w="1560" w:type="dxa"/>
            <w:shd w:val="clear" w:color="auto" w:fill="auto"/>
          </w:tcPr>
          <w:p w:rsidR="0078770E" w:rsidRDefault="007D14B6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ปริมาณดินขุดไม่น้อยกว่า 4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000 ลูกบาศก์เมตร</w:t>
            </w:r>
          </w:p>
        </w:tc>
      </w:tr>
      <w:tr w:rsidR="0078770E" w:rsidTr="00C30A2C"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70E" w:rsidRPr="007D14B6" w:rsidRDefault="007D14B6" w:rsidP="00C30A2C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(6) </w:t>
            </w:r>
            <w:r w:rsidRPr="007D14B6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 การศาสนา ศิลปวัฒนธรรม และภูมิปัญญาท้องถิ่น</w:t>
            </w:r>
            <w:r w:rsidRPr="007D14B6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7D14B6">
              <w:rPr>
                <w:rFonts w:ascii="TH SarabunIT๙" w:hAnsi="TH SarabunIT๙" w:cs="TH SarabunIT๙"/>
                <w:sz w:val="20"/>
                <w:szCs w:val="20"/>
                <w:cs/>
              </w:rPr>
              <w:t>เพื่อสังคมสงบสุข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770E" w:rsidRPr="0078770E" w:rsidRDefault="007D14B6" w:rsidP="007D14B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78770E" w:rsidRDefault="007D14B6" w:rsidP="007D14B6">
            <w:pPr>
              <w:pStyle w:val="a3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-</w:t>
            </w:r>
          </w:p>
        </w:tc>
        <w:tc>
          <w:tcPr>
            <w:tcW w:w="2410" w:type="dxa"/>
            <w:shd w:val="clear" w:color="auto" w:fill="FFFFFF" w:themeFill="background1"/>
          </w:tcPr>
          <w:p w:rsidR="0078770E" w:rsidRPr="001A2449" w:rsidRDefault="007D14B6" w:rsidP="007D14B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78770E" w:rsidRDefault="007D14B6" w:rsidP="007D14B6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right="-109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78770E" w:rsidRPr="0078770E" w:rsidRDefault="007D14B6" w:rsidP="007D14B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78770E" w:rsidRPr="0078770E" w:rsidRDefault="007D14B6" w:rsidP="007D14B6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-</w:t>
            </w:r>
          </w:p>
        </w:tc>
      </w:tr>
      <w:tr w:rsidR="0078770E" w:rsidTr="00C30A2C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770E" w:rsidRPr="00886414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8770E" w:rsidRPr="00886414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รวม</w:t>
            </w:r>
          </w:p>
        </w:tc>
        <w:tc>
          <w:tcPr>
            <w:tcW w:w="1418" w:type="dxa"/>
            <w:shd w:val="clear" w:color="auto" w:fill="FFFFFF" w:themeFill="background1"/>
          </w:tcPr>
          <w:p w:rsidR="0078770E" w:rsidRPr="007D14B6" w:rsidRDefault="007D14B6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  <w:cs/>
              </w:rPr>
            </w:pPr>
            <w:r w:rsidRPr="007D14B6"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  <w:cs/>
              </w:rPr>
              <w:t>35</w:t>
            </w:r>
          </w:p>
        </w:tc>
        <w:tc>
          <w:tcPr>
            <w:tcW w:w="2410" w:type="dxa"/>
            <w:shd w:val="clear" w:color="auto" w:fill="FFFFFF" w:themeFill="background1"/>
          </w:tcPr>
          <w:p w:rsidR="0078770E" w:rsidRPr="00886414" w:rsidRDefault="007D14B6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โครงการ</w:t>
            </w:r>
          </w:p>
        </w:tc>
        <w:tc>
          <w:tcPr>
            <w:tcW w:w="850" w:type="dxa"/>
            <w:shd w:val="clear" w:color="auto" w:fill="FFFFFF" w:themeFill="background1"/>
          </w:tcPr>
          <w:p w:rsidR="0078770E" w:rsidRPr="007D14B6" w:rsidRDefault="007D14B6" w:rsidP="007D14B6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left="-108" w:right="-109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  <w:r w:rsidRPr="007D14B6"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  <w:t>19,520,601</w:t>
            </w:r>
          </w:p>
        </w:tc>
        <w:tc>
          <w:tcPr>
            <w:tcW w:w="1276" w:type="dxa"/>
            <w:shd w:val="clear" w:color="auto" w:fill="FFFFFF" w:themeFill="background1"/>
          </w:tcPr>
          <w:p w:rsidR="0078770E" w:rsidRPr="00886414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78770E" w:rsidRPr="00886414" w:rsidRDefault="0078770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</w:p>
        </w:tc>
      </w:tr>
    </w:tbl>
    <w:p w:rsidR="0018707C" w:rsidRDefault="0018707C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F729EE" w:rsidRDefault="00F729EE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D14B6" w:rsidRDefault="007D14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18707C" w:rsidRDefault="0018707C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7471B6" w:rsidRPr="00E85589" w:rsidRDefault="007471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b/>
          <w:bCs/>
          <w:spacing w:val="-4"/>
          <w:sz w:val="32"/>
          <w:szCs w:val="32"/>
        </w:rPr>
      </w:pPr>
      <w:r w:rsidRPr="00E85589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การประเมินผลการทำแผนพัฒนาท้องถิ่นไปปฏิบัติในเชิงปริมาณ</w:t>
      </w:r>
      <w:r w:rsidRPr="00E85589">
        <w:rPr>
          <w:rFonts w:ascii="TH SarabunPSK" w:eastAsia="AngsanaNew-Bold" w:hAnsi="TH SarabunPSK" w:cs="TH SarabunPSK"/>
          <w:b/>
          <w:bCs/>
          <w:spacing w:val="-4"/>
          <w:sz w:val="32"/>
          <w:szCs w:val="32"/>
        </w:rPr>
        <w:tab/>
      </w:r>
      <w:r w:rsidRPr="00E85589">
        <w:rPr>
          <w:rFonts w:ascii="TH SarabunPSK" w:eastAsia="AngsanaNew-Bold" w:hAnsi="TH SarabunPSK" w:cs="TH SarabunPSK"/>
          <w:b/>
          <w:bCs/>
          <w:spacing w:val="-4"/>
          <w:sz w:val="32"/>
          <w:szCs w:val="32"/>
        </w:rPr>
        <w:tab/>
      </w:r>
      <w:r w:rsidRPr="00E85589">
        <w:rPr>
          <w:rFonts w:ascii="TH SarabunPSK" w:eastAsia="AngsanaNew-Bold" w:hAnsi="TH SarabunPSK" w:cs="TH SarabunPSK"/>
          <w:b/>
          <w:bCs/>
          <w:spacing w:val="-4"/>
          <w:sz w:val="32"/>
          <w:szCs w:val="32"/>
        </w:rPr>
        <w:tab/>
      </w:r>
      <w:r w:rsidRPr="00E85589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ab/>
      </w:r>
      <w:r w:rsidRPr="00E85589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ab/>
      </w:r>
      <w:r w:rsidRPr="00E85589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ab/>
      </w:r>
      <w:r w:rsidRPr="00E85589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ab/>
      </w:r>
      <w:r w:rsidRPr="00E85589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ab/>
      </w:r>
    </w:p>
    <w:tbl>
      <w:tblPr>
        <w:tblStyle w:val="a5"/>
        <w:tblW w:w="9497" w:type="dxa"/>
        <w:tblInd w:w="108" w:type="dxa"/>
        <w:tblLook w:val="04A0"/>
      </w:tblPr>
      <w:tblGrid>
        <w:gridCol w:w="1276"/>
        <w:gridCol w:w="1559"/>
        <w:gridCol w:w="1538"/>
        <w:gridCol w:w="1439"/>
        <w:gridCol w:w="3685"/>
      </w:tblGrid>
      <w:tr w:rsidR="007471B6" w:rsidRPr="007471B6" w:rsidTr="00C30A2C">
        <w:tc>
          <w:tcPr>
            <w:tcW w:w="1276" w:type="dxa"/>
            <w:shd w:val="clear" w:color="auto" w:fill="F2F2F2" w:themeFill="background1" w:themeFillShade="F2"/>
          </w:tcPr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ยุทธศาสตร์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แนวทางการพัฒนา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โครงการพัฒนา</w:t>
            </w:r>
          </w:p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ที่ดำเนินการจริง</w:t>
            </w:r>
          </w:p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(จำนวนโครงการ)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ind w:right="34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จำนวนเงิน</w:t>
            </w:r>
          </w:p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ที่ดำเนินการจริง</w:t>
            </w:r>
          </w:p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(บาท)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 xml:space="preserve">เป้าหมาย </w:t>
            </w:r>
          </w:p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ที่ได้จริงหรือได้ผลจริง</w:t>
            </w:r>
          </w:p>
          <w:p w:rsidR="007471B6" w:rsidRPr="00C30A2C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(ผลผลิตของโครงการ)</w:t>
            </w:r>
          </w:p>
        </w:tc>
      </w:tr>
      <w:tr w:rsidR="00C30A2C" w:rsidRPr="007471B6" w:rsidTr="00C30A2C">
        <w:tc>
          <w:tcPr>
            <w:tcW w:w="1276" w:type="dxa"/>
            <w:vMerge w:val="restart"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4E4510">
              <w:rPr>
                <w:rFonts w:ascii="TH SarabunIT๙" w:hAnsi="TH SarabunIT๙" w:cs="TH SarabunIT๙" w:hint="cs"/>
                <w:sz w:val="20"/>
                <w:szCs w:val="20"/>
                <w:cs/>
              </w:rPr>
              <w:t>(1) ยุทธศาสตร์การพัฒนาด้านโครงสร้างพื้นฐาน รองรับเข้าสู่ประชาคมอาเซียน</w:t>
            </w:r>
          </w:p>
        </w:tc>
        <w:tc>
          <w:tcPr>
            <w:tcW w:w="1559" w:type="dxa"/>
            <w:vMerge w:val="restart"/>
          </w:tcPr>
          <w:p w:rsidR="00C30A2C" w:rsidRPr="007471B6" w:rsidRDefault="00C30A2C" w:rsidP="00C30A2C">
            <w:pPr>
              <w:pStyle w:val="a3"/>
              <w:tabs>
                <w:tab w:val="left" w:pos="284"/>
                <w:tab w:val="left" w:pos="567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B30BA5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แนวทางการพัฒนา ก่อสร้างปรับปรุง ซ่อมแซม ระบบสาธารณูปโภคสาธารณูปการรองรับการขยายตัวของชุมชน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30A2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Pr="007471B6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right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40,000</w:t>
            </w:r>
          </w:p>
        </w:tc>
        <w:tc>
          <w:tcPr>
            <w:tcW w:w="3685" w:type="dxa"/>
          </w:tcPr>
          <w:p w:rsidR="00C30A2C" w:rsidRPr="00B30BA5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ซ่อมแซมถนนลูกรัง เพื่อการเกษตร สายแยก 212 - ห้วยหิน  ขนาด กว้าง 4 เมตร ยาว 1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200 เมตร พิกัด 18.074493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103.092465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Pr="007471B6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C30A2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Pr="00B30BA5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178,500</w:t>
            </w:r>
          </w:p>
        </w:tc>
        <w:tc>
          <w:tcPr>
            <w:tcW w:w="3685" w:type="dxa"/>
          </w:tcPr>
          <w:p w:rsidR="00C30A2C" w:rsidRPr="00886414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ดำเนินการซ่อมแซมถนนลูกรัง บนถนนทางหลวงแผ่นดิน 212 ผิวจราจรกว้าง 3 เมตร ระยะทางยาว 2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700 เมตร โดยลงดินลูกรัง ปริมาณไม่น้อยกว่า 1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820  ลูกบาศก์เมตร พิกัด 18.077991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103.093499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Pr="007471B6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C30A2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Pr="00E55540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165,000</w:t>
            </w:r>
          </w:p>
        </w:tc>
        <w:tc>
          <w:tcPr>
            <w:tcW w:w="3685" w:type="dxa"/>
          </w:tcPr>
          <w:p w:rsidR="00C30A2C" w:rsidRPr="00E55540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ก่อสร้างทางระบายน้ำท่อลอดเหลี่ยม คสล. ยาว 7 เมตร ขนาดกว้าง 1.5 เมตร สูง 1.20 เมตร พิกัด 18.110611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103.079944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Pr="007471B6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C30A2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Pr="00E55540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62,000</w:t>
            </w:r>
          </w:p>
        </w:tc>
        <w:tc>
          <w:tcPr>
            <w:tcW w:w="3685" w:type="dxa"/>
          </w:tcPr>
          <w:p w:rsidR="00C30A2C" w:rsidRPr="00E55540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จัดหาติดตั้ง ถังเก็บน้ำ ไฟเบอร์กลาสหรือ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PVC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ความจุ 2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000 ลิตร จำนวน 4 ถัง พร้อมอุปกรณ์เชื่อมต่อระบบบนหอถังสูง พิกัด 18.106549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103.107589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Pr="007471B6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C30A2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145,802</w:t>
            </w:r>
          </w:p>
        </w:tc>
        <w:tc>
          <w:tcPr>
            <w:tcW w:w="3685" w:type="dxa"/>
          </w:tcPr>
          <w:p w:rsidR="00C30A2C" w:rsidRPr="00E55540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-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เส้นทางซอยโรงเห็ดนายบุญแถม ระยะทาง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470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 เมตร พิกัด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18.123942 , 103.090465</w:t>
            </w:r>
          </w:p>
          <w:p w:rsidR="00C30A2C" w:rsidRPr="00911AD1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 -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เส้นทางถนนลาดยางระหว่างหมู่บ้าน บ้านใหม่ - บ้านหนองกุ้ง บริเวณบ้านนางนิตยา/นายแอ๊ด ศิริวิชา ถึง โรงสี ระยะทาง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680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เมตร พิกัด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18.120076 , 103.085157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jc w:val="center"/>
            </w:pPr>
            <w:r w:rsidRPr="00054E3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Pr="00B30BA5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148,719</w:t>
            </w:r>
          </w:p>
        </w:tc>
        <w:tc>
          <w:tcPr>
            <w:tcW w:w="3685" w:type="dxa"/>
          </w:tcPr>
          <w:p w:rsidR="00C30A2C" w:rsidRPr="00B30BA5" w:rsidRDefault="00C30A2C" w:rsidP="00C30A2C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ติดตั้งไฟฟ้าส่องสว่างพร้อมพาดสายดับ ระยะทาง 4 กม. (ตามรายละเอียดการไฟฟ้าสำรวจ) ไม่น้อยกว่า 25 จุด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jc w:val="center"/>
            </w:pPr>
            <w:r w:rsidRPr="00054E3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Pr="00B30BA5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126,959</w:t>
            </w:r>
          </w:p>
        </w:tc>
        <w:tc>
          <w:tcPr>
            <w:tcW w:w="3685" w:type="dxa"/>
          </w:tcPr>
          <w:p w:rsidR="00C30A2C" w:rsidRPr="00886414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ขยายเขตไฟฟ้าเพื่อการเกษตรเข้าพื้นที่หนองแวง ตามปริมาณที่การไฟฟ้าสำรวจ พิกัด 18.084229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103.126020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jc w:val="center"/>
            </w:pPr>
            <w:r w:rsidRPr="00054E3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Pr="00E55540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196,000</w:t>
            </w:r>
          </w:p>
        </w:tc>
        <w:tc>
          <w:tcPr>
            <w:tcW w:w="3685" w:type="dxa"/>
          </w:tcPr>
          <w:p w:rsidR="00C30A2C" w:rsidRPr="00E55540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1AD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ก่อสร้างทางระบายน้ำแบบท่อ คอร. สายทางข้างโรงเรียนบ้านหนองกุ้ง โดยก่อสร้างทางระบายน้ำ วางท่อระบายน้ำพร้อมบ่อพักและดินกลบต่อจากตัวเดิมที่ทำไว้ ขนาดท่อ คสล. เส้นผ่านศูนย์กลาง 1.00 เมตร ยาว 40 เมตร พิกัด18.140156</w:t>
            </w:r>
            <w:r w:rsidRPr="00911AD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911AD1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103.109382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jc w:val="center"/>
            </w:pPr>
            <w:r w:rsidRPr="00054E3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Pr="00E55540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242,000</w:t>
            </w:r>
          </w:p>
        </w:tc>
        <w:tc>
          <w:tcPr>
            <w:tcW w:w="3685" w:type="dxa"/>
          </w:tcPr>
          <w:p w:rsidR="00C30A2C" w:rsidRPr="00E55540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สายทางซอยกุดบง 11 ตรงข้ามบ้านกุดบงใหม่ ระยะ 12 เมตร กว้าง 0.30 เมตร ลึก 0.50 เมตร พิกัด 18.093408 </w:t>
            </w: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, </w:t>
            </w: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103.089316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jc w:val="center"/>
            </w:pPr>
            <w:r w:rsidRPr="00054E3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321,000</w:t>
            </w:r>
          </w:p>
        </w:tc>
        <w:tc>
          <w:tcPr>
            <w:tcW w:w="3685" w:type="dxa"/>
          </w:tcPr>
          <w:p w:rsidR="00C30A2C" w:rsidRPr="00C146C8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ก่อสร้างทางระบายน้ำ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คอนกรีตเสริมเหล็ก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แบบตัวยูมีฝาปิด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ซอยนางสุภาพ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สมพันธ์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พิกัด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18.089456 , 103.094766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153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</w:tr>
      <w:tr w:rsidR="00C30A2C" w:rsidRPr="007471B6" w:rsidTr="00C30A2C">
        <w:tc>
          <w:tcPr>
            <w:tcW w:w="1276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jc w:val="center"/>
            </w:pPr>
            <w:r w:rsidRPr="00054E3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255,000</w:t>
            </w:r>
          </w:p>
        </w:tc>
        <w:tc>
          <w:tcPr>
            <w:tcW w:w="3685" w:type="dxa"/>
          </w:tcPr>
          <w:p w:rsidR="00C30A2C" w:rsidRPr="00C146C8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ก่อสร้างทางระบายน้ำ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คอนกรีตเสริมเหล็ก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แบบตัวยูมีฝาปิด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พิกัด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18.113431 103.143673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248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</w:tr>
      <w:tr w:rsidR="00C30A2C" w:rsidRPr="007471B6" w:rsidTr="00C30A2C"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jc w:val="center"/>
            </w:pPr>
            <w:r w:rsidRPr="00054E3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295,000</w:t>
            </w:r>
          </w:p>
        </w:tc>
        <w:tc>
          <w:tcPr>
            <w:tcW w:w="3685" w:type="dxa"/>
          </w:tcPr>
          <w:p w:rsidR="00C30A2C" w:rsidRPr="00C146C8" w:rsidRDefault="00C30A2C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ก่อสร้างทางระบายน้ำ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คอนกรีตเสริมเหล็ก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แบบตัวยูมีฝาปิดพิกัด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18.113629 , 103.143757 </w:t>
            </w: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 xml:space="preserve">  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123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</w:tr>
      <w:tr w:rsidR="00C30A2C" w:rsidRPr="007471B6" w:rsidTr="00C30A2C">
        <w:tc>
          <w:tcPr>
            <w:tcW w:w="1276" w:type="dxa"/>
            <w:tcBorders>
              <w:bottom w:val="single" w:sz="4" w:space="0" w:color="auto"/>
            </w:tcBorders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8D2FA4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(2) </w:t>
            </w: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ยุทธศาสตร์การพัฒนาด้านการส่งเสริมคุณภาพชีวิต</w:t>
            </w:r>
            <w:r w:rsidRPr="008D2FA4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ลดความเลื่อมล้ำของประชาชน  มุ่งสู่สังคมการเรียนรู้ตลอดชีวิต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A42FA2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แนวทาง</w:t>
            </w:r>
            <w:r w:rsidRPr="00A42FA2">
              <w:rPr>
                <w:rFonts w:ascii="TH SarabunIT๙" w:hAnsi="TH SarabunIT๙" w:cs="TH SarabunIT๙"/>
                <w:sz w:val="20"/>
                <w:szCs w:val="20"/>
                <w:cs/>
              </w:rPr>
              <w:t>การส่งเสริมการประกอบอาชีพ</w:t>
            </w:r>
            <w:r w:rsidRPr="00A42FA2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A42FA2">
              <w:rPr>
                <w:rFonts w:ascii="TH SarabunIT๙" w:hAnsi="TH SarabunIT๙" w:cs="TH SarabunIT๙"/>
                <w:sz w:val="20"/>
                <w:szCs w:val="20"/>
                <w:cs/>
              </w:rPr>
              <w:t>ตามแนวปรัชญาเศรษฐกิจพอเพียงและการสำรวจแหล่งน้ำเพื่อส่งเสริมคุณภาพชีวิต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30A2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C30A2C" w:rsidRPr="007471B6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right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30,000</w:t>
            </w:r>
          </w:p>
        </w:tc>
        <w:tc>
          <w:tcPr>
            <w:tcW w:w="3685" w:type="dxa"/>
          </w:tcPr>
          <w:p w:rsidR="00C30A2C" w:rsidRPr="007471B6" w:rsidRDefault="00C30A2C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ind w:right="34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A42FA2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จัดกิจกรรมกลุ่มสตรี จำนวน 1 ครั้ง</w:t>
            </w:r>
          </w:p>
        </w:tc>
      </w:tr>
    </w:tbl>
    <w:p w:rsidR="007471B6" w:rsidRDefault="007471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p w:rsidR="00C30A2C" w:rsidRDefault="00C30A2C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p w:rsidR="00E85589" w:rsidRDefault="00E85589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p w:rsidR="00C30A2C" w:rsidRPr="00E85589" w:rsidRDefault="00C30A2C" w:rsidP="00C30A2C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b/>
          <w:bCs/>
          <w:spacing w:val="-4"/>
          <w:sz w:val="32"/>
          <w:szCs w:val="32"/>
        </w:rPr>
      </w:pPr>
      <w:r w:rsidRPr="00E85589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ab/>
      </w:r>
      <w:r w:rsidRPr="00E85589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ab/>
      </w:r>
      <w:r w:rsidRPr="00E85589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ab/>
      </w:r>
    </w:p>
    <w:tbl>
      <w:tblPr>
        <w:tblStyle w:val="a5"/>
        <w:tblW w:w="9497" w:type="dxa"/>
        <w:tblInd w:w="108" w:type="dxa"/>
        <w:tblLook w:val="04A0"/>
      </w:tblPr>
      <w:tblGrid>
        <w:gridCol w:w="1276"/>
        <w:gridCol w:w="1559"/>
        <w:gridCol w:w="1538"/>
        <w:gridCol w:w="1439"/>
        <w:gridCol w:w="3685"/>
      </w:tblGrid>
      <w:tr w:rsidR="00C30A2C" w:rsidRPr="007471B6" w:rsidTr="00C30A2C">
        <w:tc>
          <w:tcPr>
            <w:tcW w:w="1276" w:type="dxa"/>
            <w:shd w:val="clear" w:color="auto" w:fill="F2F2F2" w:themeFill="background1" w:themeFillShade="F2"/>
          </w:tcPr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ยุทธศาสตร์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แนวทางการพัฒนา</w:t>
            </w:r>
          </w:p>
        </w:tc>
        <w:tc>
          <w:tcPr>
            <w:tcW w:w="1538" w:type="dxa"/>
            <w:shd w:val="clear" w:color="auto" w:fill="F2F2F2" w:themeFill="background1" w:themeFillShade="F2"/>
          </w:tcPr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โครงการพัฒนา</w:t>
            </w:r>
          </w:p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ที่ดำเนินการจริง</w:t>
            </w:r>
          </w:p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(จำนวนโครงการ)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ind w:right="34"/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จำนวนเงิน</w:t>
            </w:r>
          </w:p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ที่ดำเนินการจริง</w:t>
            </w:r>
          </w:p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(บาท)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 xml:space="preserve">เป้าหมาย </w:t>
            </w:r>
          </w:p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ที่ได้จริงหรือได้ผลจริง</w:t>
            </w:r>
          </w:p>
          <w:p w:rsidR="00C30A2C" w:rsidRPr="00C30A2C" w:rsidRDefault="00C30A2C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</w:rPr>
            </w:pPr>
            <w:r w:rsidRPr="00C30A2C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(ผลผลิตของโครงการ)</w:t>
            </w:r>
          </w:p>
        </w:tc>
      </w:tr>
      <w:tr w:rsidR="00F729EE" w:rsidRPr="007471B6" w:rsidTr="00C30A2C">
        <w:tc>
          <w:tcPr>
            <w:tcW w:w="1276" w:type="dxa"/>
            <w:vMerge w:val="restart"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 w:val="restart"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F304BE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แนวทางการพัฒนา ส่งเสริม สนับสนุนการจัดสวัสดิการชุมชน และคุณภาพชีวิต เพื่อลดความเลื่อมล้ำ ของประชาชน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6,600</w:t>
            </w:r>
          </w:p>
        </w:tc>
        <w:tc>
          <w:tcPr>
            <w:tcW w:w="3685" w:type="dxa"/>
          </w:tcPr>
          <w:p w:rsidR="00F729EE" w:rsidRDefault="00F729E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กองทุนสวัสดิการได้รับการสนับสนุน จาก อบต. 1 ส่วน</w:t>
            </w:r>
          </w:p>
        </w:tc>
      </w:tr>
      <w:tr w:rsidR="00F729EE" w:rsidRPr="007471B6" w:rsidTr="00C30A2C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left="-108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10,686,800</w:t>
            </w:r>
          </w:p>
        </w:tc>
        <w:tc>
          <w:tcPr>
            <w:tcW w:w="3685" w:type="dxa"/>
          </w:tcPr>
          <w:p w:rsidR="00F729EE" w:rsidRDefault="00F729E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ผู้สูงอายุ มีคุณภาพชีวิตที่ดีขึ้น และดำรงชีวิตได้โดยปกติสุข</w:t>
            </w:r>
          </w:p>
        </w:tc>
      </w:tr>
      <w:tr w:rsidR="00F729EE" w:rsidRPr="007471B6" w:rsidTr="00C30A2C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2,240,000</w:t>
            </w:r>
          </w:p>
        </w:tc>
        <w:tc>
          <w:tcPr>
            <w:tcW w:w="3685" w:type="dxa"/>
          </w:tcPr>
          <w:p w:rsidR="00F729EE" w:rsidRDefault="00F729E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ผู้พิการ มีคุณภาพชีวิตที่ดีขึ้น และดำรงชีวิตได้โดยปกติสุข</w:t>
            </w:r>
          </w:p>
        </w:tc>
      </w:tr>
      <w:tr w:rsidR="00F729EE" w:rsidRPr="007471B6" w:rsidTr="00C30A2C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74,500</w:t>
            </w:r>
          </w:p>
        </w:tc>
        <w:tc>
          <w:tcPr>
            <w:tcW w:w="3685" w:type="dxa"/>
          </w:tcPr>
          <w:p w:rsidR="00F729EE" w:rsidRDefault="00F729E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ผู้สูงอายุผู้ป่วยเอดส์ มีคุณภาพชีวิตที่ดีขึ้น และดำรงชีวิตได้โดยปกติสุข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Pr="00B30BA5" w:rsidRDefault="00F729EE" w:rsidP="00F729E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139,878</w:t>
            </w:r>
          </w:p>
        </w:tc>
        <w:tc>
          <w:tcPr>
            <w:tcW w:w="3685" w:type="dxa"/>
          </w:tcPr>
          <w:p w:rsidR="00F729EE" w:rsidRPr="00B30BA5" w:rsidRDefault="00F729EE" w:rsidP="00C30A2C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ประชาชนได้รับการบริการและมีสุขภาพอนามัยที่ดี จำนวน </w:t>
            </w: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1 </w:t>
            </w: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ครั้ง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 w:val="restart"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A42FA2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แนวทางการส่งเสริม สนับสนุนการศึกษาทั้งในระบบและนอกระบบ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1,126,240</w:t>
            </w:r>
          </w:p>
        </w:tc>
        <w:tc>
          <w:tcPr>
            <w:tcW w:w="3685" w:type="dxa"/>
          </w:tcPr>
          <w:p w:rsidR="00F729EE" w:rsidRPr="00A42FA2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เด็กได้รับอาหารเสริม (นม) </w:t>
            </w:r>
          </w:p>
          <w:p w:rsidR="00F729EE" w:rsidRPr="00A42FA2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- ศพด. 3 ศูนย์ </w:t>
            </w:r>
          </w:p>
          <w:p w:rsidR="00F729EE" w:rsidRPr="00E55540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โรงเรียน สพฐ. 8 โรงเรียน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2,058,460</w:t>
            </w:r>
          </w:p>
        </w:tc>
        <w:tc>
          <w:tcPr>
            <w:tcW w:w="3685" w:type="dxa"/>
          </w:tcPr>
          <w:p w:rsidR="00F729EE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เด็กได้รับอาหารกลางวัน</w:t>
            </w:r>
          </w:p>
          <w:p w:rsidR="00F729EE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 - ศูนย์พัฒนาฯ 3 ศูนย์</w:t>
            </w:r>
          </w:p>
          <w:p w:rsidR="00F729EE" w:rsidRPr="00E55540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 - โรงเรียน สพฐ. 8 โรงเรียน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6,666</w:t>
            </w:r>
          </w:p>
        </w:tc>
        <w:tc>
          <w:tcPr>
            <w:tcW w:w="3685" w:type="dxa"/>
          </w:tcPr>
          <w:p w:rsidR="00F729EE" w:rsidRPr="00A42FA2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จัดกิจกรรมวันเด็กแห่งชาติ จำนวน  1  ครั้ง เด็กเข้าร่วมกิจกรรม 500 คน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170,000</w:t>
            </w:r>
          </w:p>
        </w:tc>
        <w:tc>
          <w:tcPr>
            <w:tcW w:w="3685" w:type="dxa"/>
          </w:tcPr>
          <w:p w:rsidR="00F729EE" w:rsidRPr="0018707C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สนับสนุนค่าจัดการเรียนการสอน (รายหัว) ของ ศพด. จำนวน 3 ศูนย์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20,000</w:t>
            </w:r>
          </w:p>
        </w:tc>
        <w:tc>
          <w:tcPr>
            <w:tcW w:w="3685" w:type="dxa"/>
          </w:tcPr>
          <w:p w:rsidR="00F729EE" w:rsidRPr="0018707C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สนับสนุนค่าหนังสือเรียน ของ ศพด. จำนวน 3 ศูนย์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20,000</w:t>
            </w:r>
          </w:p>
        </w:tc>
        <w:tc>
          <w:tcPr>
            <w:tcW w:w="3685" w:type="dxa"/>
          </w:tcPr>
          <w:p w:rsidR="00F729EE" w:rsidRPr="0018707C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สนับสนุนค่าอุปกรณ์การเรียน ของ ศพด. จำนวน 3 ศูนย์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30,000</w:t>
            </w:r>
          </w:p>
        </w:tc>
        <w:tc>
          <w:tcPr>
            <w:tcW w:w="3685" w:type="dxa"/>
          </w:tcPr>
          <w:p w:rsidR="00F729EE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8707C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สนับสนุนค่าเครื่องแบบนักเรียน ของ ศพด. จำนวน 3 ศูนย์</w:t>
            </w:r>
          </w:p>
        </w:tc>
      </w:tr>
      <w:tr w:rsidR="00F729EE" w:rsidRPr="007471B6" w:rsidTr="00C30A2C"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left="-108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43,000</w:t>
            </w:r>
          </w:p>
        </w:tc>
        <w:tc>
          <w:tcPr>
            <w:tcW w:w="3685" w:type="dxa"/>
          </w:tcPr>
          <w:p w:rsidR="00F729EE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8707C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สนับสนุนค่าเครื่องแบบนักเรียน ของ ศพด. จำนวน 3 ศูนย์</w:t>
            </w:r>
          </w:p>
        </w:tc>
      </w:tr>
      <w:tr w:rsidR="00F729EE" w:rsidRPr="007471B6" w:rsidTr="00484639">
        <w:tc>
          <w:tcPr>
            <w:tcW w:w="1276" w:type="dxa"/>
            <w:vMerge w:val="restart"/>
          </w:tcPr>
          <w:p w:rsidR="00F729EE" w:rsidRPr="00BB5E27" w:rsidRDefault="00F729EE" w:rsidP="00F729EE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(3) </w:t>
            </w:r>
            <w:r w:rsidRPr="00BB5E2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ยุทธศาสตร์ด้านการบริหารจัดการ การจัดระเบียบชุมชน/สังคม และ</w:t>
            </w:r>
          </w:p>
          <w:p w:rsidR="00F729EE" w:rsidRPr="007471B6" w:rsidRDefault="00F729EE" w:rsidP="00F729EE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BB5E2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การรักษาความสงบเรียบร้อย</w:t>
            </w:r>
            <w:r w:rsidRPr="00BB5E27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BB5E2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ให้มีความน่าอยู่</w:t>
            </w:r>
          </w:p>
        </w:tc>
        <w:tc>
          <w:tcPr>
            <w:tcW w:w="1559" w:type="dxa"/>
            <w:vMerge w:val="restart"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1A2449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แนวทางการป้องกันและบรรเทาสาธารณภัย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25,000</w:t>
            </w:r>
          </w:p>
        </w:tc>
        <w:tc>
          <w:tcPr>
            <w:tcW w:w="3685" w:type="dxa"/>
          </w:tcPr>
          <w:p w:rsidR="00F729EE" w:rsidRPr="0018707C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อุดหนุน อปท.ที่เป็นศูนย์ช่วยเหลือประชาชน จำนวน 1 ครั้ง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39,000</w:t>
            </w:r>
          </w:p>
        </w:tc>
        <w:tc>
          <w:tcPr>
            <w:tcW w:w="3685" w:type="dxa"/>
          </w:tcPr>
          <w:p w:rsidR="00F729EE" w:rsidRPr="001A2449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จัดกิจกรรมป้องกันและลดอุบัติเหตุทางถนน จำนวน 1 ครั้ง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20,000</w:t>
            </w:r>
          </w:p>
        </w:tc>
        <w:tc>
          <w:tcPr>
            <w:tcW w:w="3685" w:type="dxa"/>
          </w:tcPr>
          <w:p w:rsidR="00F729EE" w:rsidRPr="001A2449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สนับสนุนการปฏิบัติงานกู้ภัย/กู้ชีพ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 จำนวน 1 ครั้ง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49,920</w:t>
            </w:r>
          </w:p>
        </w:tc>
        <w:tc>
          <w:tcPr>
            <w:tcW w:w="3685" w:type="dxa"/>
          </w:tcPr>
          <w:p w:rsidR="00F729EE" w:rsidRPr="001A2449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จัดฝึกอบรม/ทบทวน/จัดหาวัสดุเครื่องแต่งกายสมาชิก อปพร. 1 ครั้ง</w:t>
            </w:r>
          </w:p>
        </w:tc>
      </w:tr>
      <w:tr w:rsidR="00F729EE" w:rsidRPr="007471B6" w:rsidTr="00484639">
        <w:tc>
          <w:tcPr>
            <w:tcW w:w="1276" w:type="dxa"/>
            <w:vMerge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1,350</w:t>
            </w:r>
          </w:p>
        </w:tc>
        <w:tc>
          <w:tcPr>
            <w:tcW w:w="3685" w:type="dxa"/>
          </w:tcPr>
          <w:p w:rsidR="00F729EE" w:rsidRPr="001A2449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จัดอบรม/ซักซ้อม/จัดหาอุปกรณ์ จำนวน 1 ครั้ง</w:t>
            </w:r>
          </w:p>
        </w:tc>
      </w:tr>
      <w:tr w:rsidR="00F729EE" w:rsidRPr="007471B6" w:rsidTr="00C30A2C"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1A2449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การบริหารจัดการ การพัฒนาองค์กร บุคลากรสร้างจิตสำนึกในการปฏิบัติหน้าที่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297,000</w:t>
            </w:r>
          </w:p>
        </w:tc>
        <w:tc>
          <w:tcPr>
            <w:tcW w:w="3685" w:type="dxa"/>
          </w:tcPr>
          <w:p w:rsidR="00F729EE" w:rsidRPr="001A2449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ปรับปรุงอาคารสำนักงานจำนวน 1 ครั้ง</w:t>
            </w:r>
          </w:p>
        </w:tc>
      </w:tr>
      <w:tr w:rsidR="00F729EE" w:rsidRPr="007471B6" w:rsidTr="00C30A2C">
        <w:tc>
          <w:tcPr>
            <w:tcW w:w="1276" w:type="dxa"/>
            <w:tcBorders>
              <w:bottom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(4)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นการวางแผน การส่งเสริมการลงทุน การท่องเที่ยวและนันทนาการ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แนวทางการส่งเสริม สนับสนุนการกีฬาและนันทนาการ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F729EE">
            <w:pPr>
              <w:pStyle w:val="a3"/>
              <w:tabs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9,562</w:t>
            </w:r>
          </w:p>
        </w:tc>
        <w:tc>
          <w:tcPr>
            <w:tcW w:w="3685" w:type="dxa"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ind w:right="34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จัดกิจกรรมการกีฬาเด็กเล็ก 1 ครั้ง</w:t>
            </w:r>
          </w:p>
        </w:tc>
      </w:tr>
      <w:tr w:rsidR="00F729EE" w:rsidRPr="007471B6" w:rsidTr="00484639">
        <w:tc>
          <w:tcPr>
            <w:tcW w:w="1276" w:type="dxa"/>
            <w:vMerge w:val="restart"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(5)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ยุทธศาสตร์การพัฒนาด้านทรัพยากร ธรรมชาติ และสิ่งแวดล้อม</w:t>
            </w:r>
            <w:r w:rsidRPr="0078770E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ให้ยั่งยืน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29EE" w:rsidRDefault="00F729EE" w:rsidP="00484639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 สร้างจิตสำนึก การอนุรักษ์ทรัพยากร</w:t>
            </w:r>
          </w:p>
          <w:p w:rsidR="00F729EE" w:rsidRDefault="00F729EE" w:rsidP="00484639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ธรรมชาติและสิ่งแวดล้อม </w:t>
            </w:r>
          </w:p>
          <w:p w:rsidR="00F729EE" w:rsidRPr="0078770E" w:rsidRDefault="00F729EE" w:rsidP="00484639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ให้ยั่งยืน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45,645</w:t>
            </w:r>
          </w:p>
        </w:tc>
        <w:tc>
          <w:tcPr>
            <w:tcW w:w="3685" w:type="dxa"/>
          </w:tcPr>
          <w:p w:rsidR="00F729EE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จัดฝึกอบรม/กิจกรรม จำนวน 1 ครั้ง</w:t>
            </w:r>
          </w:p>
          <w:p w:rsidR="00F729EE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</w:p>
        </w:tc>
      </w:tr>
      <w:tr w:rsidR="00F729EE" w:rsidRPr="007471B6" w:rsidTr="00C30A2C"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29EE" w:rsidRPr="0078770E" w:rsidRDefault="00F729EE" w:rsidP="00484639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แนวทางการบริหารจัดการ การพัฒนา ฟื้นฟู และ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ใช้ประโยชน์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ท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รัพยากรธรรม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ชาติ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ให้เกิดความคุ้มค่า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729EE" w:rsidRPr="00C30A2C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729EE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205,000</w:t>
            </w:r>
          </w:p>
        </w:tc>
        <w:tc>
          <w:tcPr>
            <w:tcW w:w="3685" w:type="dxa"/>
          </w:tcPr>
          <w:p w:rsidR="00F729EE" w:rsidRDefault="00F729EE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ปริมาณดินขุดไม่น้อยกว่า 4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000 ลูกบาศก์เมตร</w:t>
            </w:r>
          </w:p>
        </w:tc>
      </w:tr>
      <w:tr w:rsidR="00F729EE" w:rsidRPr="007471B6" w:rsidTr="00C30A2C"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right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7471B6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8"/>
                <w:cs/>
              </w:rPr>
              <w:t>รวม</w:t>
            </w:r>
          </w:p>
        </w:tc>
        <w:tc>
          <w:tcPr>
            <w:tcW w:w="1439" w:type="dxa"/>
            <w:tcBorders>
              <w:left w:val="single" w:sz="4" w:space="0" w:color="auto"/>
            </w:tcBorders>
          </w:tcPr>
          <w:p w:rsidR="00F729EE" w:rsidRPr="00F729EE" w:rsidRDefault="00F729EE" w:rsidP="00F729EE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right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  <w:r w:rsidRPr="00F729EE"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  <w:cs/>
              </w:rPr>
              <w:t>19,520,601</w:t>
            </w:r>
          </w:p>
        </w:tc>
        <w:tc>
          <w:tcPr>
            <w:tcW w:w="3685" w:type="dxa"/>
          </w:tcPr>
          <w:p w:rsidR="00F729EE" w:rsidRPr="007471B6" w:rsidRDefault="00F729EE" w:rsidP="00C30A2C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ind w:right="34"/>
              <w:rPr>
                <w:rFonts w:ascii="TH SarabunPSK" w:eastAsia="AngsanaNew-Bold" w:hAnsi="TH SarabunPSK" w:cs="TH SarabunPSK"/>
                <w:spacing w:val="-4"/>
                <w:sz w:val="28"/>
                <w:cs/>
              </w:rPr>
            </w:pPr>
          </w:p>
        </w:tc>
      </w:tr>
    </w:tbl>
    <w:p w:rsidR="00E85589" w:rsidRDefault="00E85589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p w:rsidR="00F729EE" w:rsidRDefault="00F729EE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p w:rsidR="00F729EE" w:rsidRDefault="00F729EE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p w:rsidR="007B1EC4" w:rsidRDefault="007B1EC4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p w:rsidR="007471B6" w:rsidRDefault="007471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b/>
          <w:bCs/>
          <w:spacing w:val="-4"/>
          <w:sz w:val="32"/>
          <w:szCs w:val="32"/>
        </w:rPr>
      </w:pPr>
      <w:r w:rsidRPr="00E85589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การประเมินผลการทำแผนพัฒนาท้องถิ่นไปปฏิบัติใน</w:t>
      </w:r>
      <w:r w:rsidRPr="00E85589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>เชิงคุณภาพ</w:t>
      </w:r>
    </w:p>
    <w:p w:rsidR="007B1EC4" w:rsidRPr="007B1EC4" w:rsidRDefault="007B1EC4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PSK" w:eastAsia="AngsanaNew-Bold" w:hAnsi="TH SarabunPSK" w:cs="TH SarabunPSK"/>
          <w:b/>
          <w:bCs/>
          <w:spacing w:val="-4"/>
          <w:sz w:val="16"/>
          <w:szCs w:val="16"/>
        </w:rPr>
      </w:pPr>
    </w:p>
    <w:tbl>
      <w:tblPr>
        <w:tblStyle w:val="a5"/>
        <w:tblW w:w="9923" w:type="dxa"/>
        <w:tblInd w:w="108" w:type="dxa"/>
        <w:tblLook w:val="04A0"/>
      </w:tblPr>
      <w:tblGrid>
        <w:gridCol w:w="1047"/>
        <w:gridCol w:w="1548"/>
        <w:gridCol w:w="1439"/>
        <w:gridCol w:w="1366"/>
        <w:gridCol w:w="1839"/>
        <w:gridCol w:w="2684"/>
      </w:tblGrid>
      <w:tr w:rsidR="007471B6" w:rsidRPr="007471B6" w:rsidTr="007471B6">
        <w:tc>
          <w:tcPr>
            <w:tcW w:w="1047" w:type="dxa"/>
            <w:shd w:val="clear" w:color="auto" w:fill="F2F2F2" w:themeFill="background1" w:themeFillShade="F2"/>
          </w:tcPr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ยุทธศาสตร์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แนวทางการพัฒนา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โครงการพัฒนา</w:t>
            </w:r>
          </w:p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ที่ดำเนินการจริง</w:t>
            </w:r>
          </w:p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(จำนวนโครงการ)</w:t>
            </w:r>
          </w:p>
        </w:tc>
        <w:tc>
          <w:tcPr>
            <w:tcW w:w="1366" w:type="dxa"/>
            <w:shd w:val="clear" w:color="auto" w:fill="F2F2F2" w:themeFill="background1" w:themeFillShade="F2"/>
          </w:tcPr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ind w:right="3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จำนวนเงิน</w:t>
            </w:r>
          </w:p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14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ที่ดำเนินการจริง</w:t>
            </w:r>
          </w:p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14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(บาท)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 xml:space="preserve">เป้าหมาย </w:t>
            </w:r>
          </w:p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ที่ได้จริงหรือได้ผลจริง</w:t>
            </w:r>
          </w:p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019"/>
              </w:tabs>
              <w:ind w:right="-13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ผลที่ได้รับจริง</w:t>
            </w:r>
          </w:p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หรือสิ่งที่เกิดขึ้นจากเป้าหมาย</w:t>
            </w:r>
          </w:p>
          <w:p w:rsidR="007471B6" w:rsidRPr="007471B6" w:rsidRDefault="007471B6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ที่ประชาชนได้รับ</w:t>
            </w:r>
          </w:p>
        </w:tc>
      </w:tr>
      <w:tr w:rsidR="00484639" w:rsidRPr="007471B6" w:rsidTr="007471B6">
        <w:tc>
          <w:tcPr>
            <w:tcW w:w="1047" w:type="dxa"/>
            <w:vMerge w:val="restart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hAnsi="TH SarabunIT๙" w:cs="TH SarabunIT๙"/>
                <w:sz w:val="20"/>
                <w:szCs w:val="20"/>
                <w:cs/>
              </w:rPr>
              <w:t>(1) ยุทธศาสตร์การพัฒนาด้านโครงสร้างพื้นฐาน รองรับเข้าสู่ประชาคมอาเซียน</w:t>
            </w:r>
          </w:p>
        </w:tc>
        <w:tc>
          <w:tcPr>
            <w:tcW w:w="1548" w:type="dxa"/>
            <w:vMerge w:val="restart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b/>
                <w:bCs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แนวทางการพัฒนา ก่อสร้างปรับปรุง ซ่อมแซม ระบบสาธารณูปโภคสาธารณูปการรองรับการขยายตัวของชุมชน</w:t>
            </w:r>
          </w:p>
        </w:tc>
        <w:tc>
          <w:tcPr>
            <w:tcW w:w="1439" w:type="dxa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1. 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โครงการซ่อมแซมถนนลูกรัง หมู่ 11 บ้านนิคมดงบัง (สายทางเพื่อการเกษตร แยก ทล. 212 – ห้วยหิน)</w:t>
            </w:r>
          </w:p>
        </w:tc>
        <w:tc>
          <w:tcPr>
            <w:tcW w:w="1366" w:type="dxa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40,000</w:t>
            </w:r>
          </w:p>
        </w:tc>
        <w:tc>
          <w:tcPr>
            <w:tcW w:w="1839" w:type="dxa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ประชาชน 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สามารถ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สัญจรไปมาได้อย่างสะดวก</w:t>
            </w:r>
          </w:p>
        </w:tc>
        <w:tc>
          <w:tcPr>
            <w:tcW w:w="2684" w:type="dxa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ถนนลูกรัง ขนาด กว้าง 4 เมตร ยาว 1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200 เมตร</w:t>
            </w:r>
          </w:p>
        </w:tc>
      </w:tr>
      <w:tr w:rsidR="00484639" w:rsidRPr="007471B6" w:rsidTr="007471B6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2. โครงการซ่อมแซมถนนลูกรัง คู่ขนาน ทล.212 พื้นที่ หมู่ 11</w:t>
            </w:r>
          </w:p>
        </w:tc>
        <w:tc>
          <w:tcPr>
            <w:tcW w:w="1366" w:type="dxa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178,500</w:t>
            </w:r>
          </w:p>
        </w:tc>
        <w:tc>
          <w:tcPr>
            <w:tcW w:w="1839" w:type="dxa"/>
          </w:tcPr>
          <w:p w:rsidR="00484639" w:rsidRPr="00886414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ประชาชน 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สามารถ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สัญจรไปมาได้อย่างสะดวก</w:t>
            </w:r>
          </w:p>
        </w:tc>
        <w:tc>
          <w:tcPr>
            <w:tcW w:w="2684" w:type="dxa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ถนนลูกรัง ขนาด กว้าง 3 เมตร ยาว 2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B30BA5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000 เมตร</w:t>
            </w:r>
          </w:p>
          <w:p w:rsidR="00484639" w:rsidRPr="00B30BA5" w:rsidRDefault="00484639" w:rsidP="00484639">
            <w:pPr>
              <w:jc w:val="center"/>
              <w:rPr>
                <w:rFonts w:eastAsia="AngsanaNew-Bold"/>
                <w:cs/>
              </w:rPr>
            </w:pPr>
          </w:p>
        </w:tc>
      </w:tr>
      <w:tr w:rsidR="00484639" w:rsidRPr="007471B6" w:rsidTr="00484639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3. โครงการก่อสร้างทางระบายน้ำท่อลอดเหลี่ยม คสล. หมู่ 14</w:t>
            </w:r>
          </w:p>
        </w:tc>
        <w:tc>
          <w:tcPr>
            <w:tcW w:w="1366" w:type="dxa"/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165,000</w:t>
            </w:r>
          </w:p>
        </w:tc>
        <w:tc>
          <w:tcPr>
            <w:tcW w:w="1839" w:type="dxa"/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สามารถ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แก้ไขปัญหาน้ำท่วมขังพื้นที่ของเกษตรกร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2684" w:type="dxa"/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ทางระบายน้ำท่อลอดเหลี่ยม คสล. ยาว 7 เมตร ขนาดกว้าง 1.5 เมตร สูง 1.20 เมตร</w:t>
            </w:r>
          </w:p>
        </w:tc>
      </w:tr>
      <w:tr w:rsidR="00484639" w:rsidRPr="007471B6" w:rsidTr="00484639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4.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โครงการปรับปรุง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ระบบประปาหมู่บ้าน หมู่ 4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62,000</w:t>
            </w:r>
          </w:p>
        </w:tc>
        <w:tc>
          <w:tcPr>
            <w:tcW w:w="1839" w:type="dxa"/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ประชาชนได้มีน้ำเพื่อใช้เพื่ออุปโภค บริโภคได้อย่างเพียงพอ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</w:p>
        </w:tc>
        <w:tc>
          <w:tcPr>
            <w:tcW w:w="2684" w:type="dxa"/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ถังน้ำจำนวน 4 ถัง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ความจุ 2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,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000 ลิตร</w:t>
            </w:r>
          </w:p>
        </w:tc>
      </w:tr>
      <w:tr w:rsidR="00484639" w:rsidRPr="007471B6" w:rsidTr="00484639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5.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โครงการขยายเขตไฟฟ้าพื้นที่บ้านใหม่  หมู่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3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145,802</w:t>
            </w:r>
          </w:p>
        </w:tc>
        <w:tc>
          <w:tcPr>
            <w:tcW w:w="1839" w:type="dxa"/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ได้ใช้ไฟฟ้าเพื่อการดำรงชีวิต การประกอบอาชีพอย่างทั่วถึง</w:t>
            </w:r>
          </w:p>
        </w:tc>
        <w:tc>
          <w:tcPr>
            <w:tcW w:w="2684" w:type="dxa"/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ขยายเขตไฟฟ้าระยะทาง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1,150 </w:t>
            </w:r>
            <w:r w:rsidRPr="00E55540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เมตร</w:t>
            </w:r>
          </w:p>
        </w:tc>
      </w:tr>
      <w:tr w:rsidR="00484639" w:rsidRPr="007471B6" w:rsidTr="00484639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6.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โครงการติดตั้งไฟฟ้าส่องสว่าง ภายในหมู่บ้าน หมู่ 9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148,719</w:t>
            </w:r>
          </w:p>
        </w:tc>
        <w:tc>
          <w:tcPr>
            <w:tcW w:w="1839" w:type="dxa"/>
          </w:tcPr>
          <w:p w:rsidR="00484639" w:rsidRPr="009E701D" w:rsidRDefault="00484639" w:rsidP="00484639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ประชาชนมี</w:t>
            </w:r>
          </w:p>
          <w:p w:rsidR="00484639" w:rsidRPr="00B30BA5" w:rsidRDefault="00484639" w:rsidP="00484639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ไฟฟ้าส่องสว่างลดการเกิดอุบัติเหตุและลดการเกิด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  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อาช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ยา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กรรม</w:t>
            </w:r>
          </w:p>
        </w:tc>
        <w:tc>
          <w:tcPr>
            <w:tcW w:w="2684" w:type="dxa"/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ไฟฟ้าส่องสว่างจำนวน 25 จุด พร้อมติดตั้งระบบเปิดปิดอัตโนมัติ</w:t>
            </w:r>
          </w:p>
        </w:tc>
      </w:tr>
      <w:tr w:rsidR="00484639" w:rsidRPr="007471B6" w:rsidTr="00484639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7.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โครงการขยายเขตไฟฟ้าเพื่อการเกษตร หมู่ 7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484639" w:rsidRPr="00B30BA5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126,959</w:t>
            </w:r>
          </w:p>
        </w:tc>
        <w:tc>
          <w:tcPr>
            <w:tcW w:w="1839" w:type="dxa"/>
          </w:tcPr>
          <w:p w:rsidR="00484639" w:rsidRPr="009E701D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</w:t>
            </w:r>
          </w:p>
          <w:p w:rsidR="00484639" w:rsidRPr="00911AD1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PSK" w:eastAsia="AngsanaNew-Bold" w:hAnsi="TH SarabunPSK" w:cs="TH SarabunPSK"/>
                <w:b/>
                <w:bCs/>
                <w:spacing w:val="-4"/>
                <w:sz w:val="28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ได้ใช้ไฟฟ้าเพื่อการดำรงชีวิต การประกอบอาชีพอย่างทั่วถึง</w:t>
            </w:r>
          </w:p>
        </w:tc>
        <w:tc>
          <w:tcPr>
            <w:tcW w:w="2684" w:type="dxa"/>
          </w:tcPr>
          <w:p w:rsidR="00484639" w:rsidRPr="009E701D" w:rsidRDefault="00484639" w:rsidP="00484639">
            <w:pPr>
              <w:rPr>
                <w:rFonts w:ascii="TH SarabunIT๙" w:eastAsia="AngsanaNew-Bold" w:hAnsi="TH SarabunIT๙" w:cs="TH SarabunIT๙"/>
                <w:sz w:val="20"/>
                <w:szCs w:val="20"/>
                <w:cs/>
              </w:rPr>
            </w:pPr>
            <w:r w:rsidRPr="009E701D">
              <w:rPr>
                <w:rFonts w:ascii="TH SarabunIT๙" w:eastAsia="AngsanaNew-Bold" w:hAnsi="TH SarabunIT๙" w:cs="TH SarabunIT๙"/>
                <w:sz w:val="20"/>
                <w:szCs w:val="20"/>
                <w:cs/>
              </w:rPr>
              <w:t>ขยายเขตไฟฟ้าเพื่อการเกษตร จำนวน 1 ครั้ง</w:t>
            </w:r>
          </w:p>
        </w:tc>
      </w:tr>
      <w:tr w:rsidR="00484639" w:rsidRPr="007471B6" w:rsidTr="00484639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8.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แบบท่อ คอร. พื้นที่หมู่ 2 บ้านหนองกุ้งเหนือ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196,000</w:t>
            </w:r>
          </w:p>
        </w:tc>
        <w:tc>
          <w:tcPr>
            <w:tcW w:w="1839" w:type="dxa"/>
          </w:tcPr>
          <w:p w:rsidR="00484639" w:rsidRPr="00914A42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2684" w:type="dxa"/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ทางระบายน้ำ ขนาดท่อ คสล. เส้นผ่านศูนย์กลาง 1.00 เมตร ยาว 40 เมตร</w:t>
            </w:r>
          </w:p>
        </w:tc>
      </w:tr>
      <w:tr w:rsidR="00484639" w:rsidRPr="007471B6" w:rsidTr="00484639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9.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แบบตัวยูมีฝาปิด พื้นที่หมู่ 5 บ้านกุดบง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242,000</w:t>
            </w:r>
          </w:p>
        </w:tc>
        <w:tc>
          <w:tcPr>
            <w:tcW w:w="1839" w:type="dxa"/>
          </w:tcPr>
          <w:p w:rsidR="00484639" w:rsidRPr="00914A42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2684" w:type="dxa"/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ทางระบายน้ำ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 </w:t>
            </w: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ระยะ 12 เมตร กว้าง 0.30 เมตร ลึก 0.50 เมตร</w:t>
            </w:r>
          </w:p>
        </w:tc>
      </w:tr>
      <w:tr w:rsidR="00484639" w:rsidRPr="007471B6" w:rsidTr="00484639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10.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แบบตัวยูมีฝาปิด พื้นที่หมู่ 6 บ้านดงบัง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321,000</w:t>
            </w:r>
          </w:p>
        </w:tc>
        <w:tc>
          <w:tcPr>
            <w:tcW w:w="1839" w:type="dxa"/>
          </w:tcPr>
          <w:p w:rsidR="00484639" w:rsidRPr="00914A42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2684" w:type="dxa"/>
          </w:tcPr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 xml:space="preserve">ทางระบายน้ำ  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153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</w:tr>
      <w:tr w:rsidR="00484639" w:rsidRPr="007471B6" w:rsidTr="00484639">
        <w:tc>
          <w:tcPr>
            <w:tcW w:w="1047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11.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แบบตัวยูมีฝาปิด พื้นที่หมู่ 8 บ้านโนนฤาษี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255,000</w:t>
            </w:r>
          </w:p>
        </w:tc>
        <w:tc>
          <w:tcPr>
            <w:tcW w:w="1839" w:type="dxa"/>
          </w:tcPr>
          <w:p w:rsidR="00484639" w:rsidRPr="00914A42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2684" w:type="dxa"/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 xml:space="preserve">ทางระบายน้ำ  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ขนาดความ</w:t>
            </w: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>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248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</w:tr>
      <w:tr w:rsidR="00484639" w:rsidRPr="007471B6" w:rsidTr="007471B6">
        <w:tc>
          <w:tcPr>
            <w:tcW w:w="1047" w:type="dxa"/>
            <w:vMerge/>
            <w:tcBorders>
              <w:bottom w:val="single" w:sz="4" w:space="0" w:color="auto"/>
            </w:tcBorders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  <w:tcBorders>
              <w:bottom w:val="single" w:sz="4" w:space="0" w:color="auto"/>
            </w:tcBorders>
          </w:tcPr>
          <w:p w:rsidR="00484639" w:rsidRPr="007471B6" w:rsidRDefault="00484639" w:rsidP="00CA612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12. </w:t>
            </w:r>
            <w:r w:rsidRPr="009E701D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โครงการก่อสร้างทางระบายน้ำคอนกรีตเสริมเหล็ก แบบตัวยูมีฝาปิด พื้นที่หมู่ 12 บ้านโนนฤาษีใหม่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295,000</w:t>
            </w:r>
          </w:p>
        </w:tc>
        <w:tc>
          <w:tcPr>
            <w:tcW w:w="1839" w:type="dxa"/>
          </w:tcPr>
          <w:p w:rsidR="00484639" w:rsidRPr="00914A42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น้ำไม่ท่วมขัง 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914A4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ไม่เป็นแหล่งเพาะเชื้อ อัตราการป่วยของประชาชนลดลง</w:t>
            </w:r>
          </w:p>
        </w:tc>
        <w:tc>
          <w:tcPr>
            <w:tcW w:w="2684" w:type="dxa"/>
          </w:tcPr>
          <w:p w:rsidR="00484639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color w:val="000000"/>
                <w:sz w:val="20"/>
                <w:szCs w:val="20"/>
                <w:shd w:val="clear" w:color="auto" w:fill="FFFFFF"/>
                <w:cs/>
              </w:rPr>
              <w:t xml:space="preserve">ทางระบายน้ำ  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ขนาดความยาว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123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484639" w:rsidRPr="00E55540" w:rsidRDefault="00484639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ขนาดพื้นที่รับน้ำ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กว้างไม่น้อยกว่า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0.3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ลึกเฉลี่ย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 0.50 </w:t>
            </w:r>
            <w:r w:rsidRPr="00C146C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เมตร</w:t>
            </w:r>
          </w:p>
        </w:tc>
      </w:tr>
    </w:tbl>
    <w:p w:rsidR="007471B6" w:rsidRDefault="007471B6" w:rsidP="007471B6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410"/>
        </w:tabs>
        <w:ind w:right="-188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p w:rsidR="00A63F72" w:rsidRDefault="00A63F72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5E7E1E" w:rsidRPr="005E7E1E" w:rsidRDefault="005E7E1E" w:rsidP="00AB4DE2">
      <w:pPr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tbl>
      <w:tblPr>
        <w:tblStyle w:val="a5"/>
        <w:tblW w:w="9923" w:type="dxa"/>
        <w:tblInd w:w="108" w:type="dxa"/>
        <w:tblLook w:val="04A0"/>
      </w:tblPr>
      <w:tblGrid>
        <w:gridCol w:w="1047"/>
        <w:gridCol w:w="1548"/>
        <w:gridCol w:w="1439"/>
        <w:gridCol w:w="1366"/>
        <w:gridCol w:w="1839"/>
        <w:gridCol w:w="2684"/>
      </w:tblGrid>
      <w:tr w:rsidR="00484639" w:rsidRPr="007471B6" w:rsidTr="00484639">
        <w:tc>
          <w:tcPr>
            <w:tcW w:w="1047" w:type="dxa"/>
            <w:shd w:val="clear" w:color="auto" w:fill="F2F2F2" w:themeFill="background1" w:themeFillShade="F2"/>
          </w:tcPr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ยุทธศาสตร์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แนวทางการพัฒนา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โครงการพัฒนา</w:t>
            </w:r>
          </w:p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ที่ดำเนินการจริง</w:t>
            </w:r>
          </w:p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(จำนวนโครงการ)</w:t>
            </w:r>
          </w:p>
        </w:tc>
        <w:tc>
          <w:tcPr>
            <w:tcW w:w="1366" w:type="dxa"/>
            <w:shd w:val="clear" w:color="auto" w:fill="F2F2F2" w:themeFill="background1" w:themeFillShade="F2"/>
          </w:tcPr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ind w:right="3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จำนวนเงิน</w:t>
            </w:r>
          </w:p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14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ที่ดำเนินการจริง</w:t>
            </w:r>
          </w:p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14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(บาท)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 xml:space="preserve">เป้าหมาย </w:t>
            </w:r>
          </w:p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ที่ได้จริงหรือได้ผลจริง</w:t>
            </w:r>
          </w:p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019"/>
              </w:tabs>
              <w:ind w:right="-13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ผลที่ได้รับจริง</w:t>
            </w:r>
          </w:p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หรือสิ่งที่เกิดขึ้นจากเป้าหมาย</w:t>
            </w:r>
          </w:p>
          <w:p w:rsidR="00484639" w:rsidRPr="007471B6" w:rsidRDefault="00484639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ที่ประชาชนได้รับ</w:t>
            </w:r>
          </w:p>
        </w:tc>
      </w:tr>
      <w:tr w:rsidR="007B1EC4" w:rsidRPr="007471B6" w:rsidTr="00A947FD">
        <w:tc>
          <w:tcPr>
            <w:tcW w:w="1047" w:type="dxa"/>
            <w:vMerge w:val="restart"/>
          </w:tcPr>
          <w:p w:rsidR="007B1EC4" w:rsidRPr="00E55540" w:rsidRDefault="007B1EC4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8D2FA4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(2) </w:t>
            </w: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ยุทธศาสตร์การพัฒนาด้านการส่งเสริมคุณภาพชีวิต</w:t>
            </w:r>
            <w:r w:rsidRPr="008D2FA4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8D2FA4">
              <w:rPr>
                <w:rFonts w:ascii="TH SarabunIT๙" w:hAnsi="TH SarabunIT๙" w:cs="TH SarabunIT๙"/>
                <w:sz w:val="20"/>
                <w:szCs w:val="20"/>
                <w:cs/>
              </w:rPr>
              <w:t>ลดความเลื่อมล้ำของประชาชน  มุ่งสู่สังคมการเรียนรู้ตลอดชีวิต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7B1EC4" w:rsidRPr="00A42FA2" w:rsidRDefault="007B1EC4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แนวทาง</w:t>
            </w:r>
            <w:r w:rsidRPr="00A42FA2">
              <w:rPr>
                <w:rFonts w:ascii="TH SarabunIT๙" w:hAnsi="TH SarabunIT๙" w:cs="TH SarabunIT๙"/>
                <w:sz w:val="20"/>
                <w:szCs w:val="20"/>
                <w:cs/>
              </w:rPr>
              <w:t>การส่งเสริมการประกอบอาชีพ</w:t>
            </w:r>
            <w:r w:rsidRPr="00A42FA2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A42FA2">
              <w:rPr>
                <w:rFonts w:ascii="TH SarabunIT๙" w:hAnsi="TH SarabunIT๙" w:cs="TH SarabunIT๙"/>
                <w:sz w:val="20"/>
                <w:szCs w:val="20"/>
                <w:cs/>
              </w:rPr>
              <w:t>ตามแนวปรัชญาเศรษฐกิจพอเพียงและการสำรวจแหล่งน้ำเพื่อส่งเสริมคุณภาพชีวิต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7B1EC4" w:rsidRDefault="007B1EC4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1. </w:t>
            </w: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โครงการส่งเสริมสนับสนุนกิจกรรมเนื่องในวันสตรีสากล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7B1EC4" w:rsidRDefault="007B1EC4" w:rsidP="00A63F7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30,000</w:t>
            </w:r>
          </w:p>
        </w:tc>
        <w:tc>
          <w:tcPr>
            <w:tcW w:w="1839" w:type="dxa"/>
          </w:tcPr>
          <w:p w:rsidR="007B1EC4" w:rsidRPr="00914A42" w:rsidRDefault="007B1EC4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ประชาชนทุกกลุ่มอาชีพ เห็นความสำคัญของกลุ่มสตรีและได้แสดงออกถึงศักยภาพในการพัฒนาพื้นที่ท้องถิ่น</w:t>
            </w:r>
          </w:p>
        </w:tc>
        <w:tc>
          <w:tcPr>
            <w:tcW w:w="2684" w:type="dxa"/>
          </w:tcPr>
          <w:p w:rsidR="007B1EC4" w:rsidRDefault="007B1EC4" w:rsidP="0048463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A42FA2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จัดกิจกรรมกลุ่มสตรี จำนวน 1 ครั้ง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 w:val="restart"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  <w:r w:rsidRPr="00F304BE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แนวทางการพัฒนา ส่งเสริม สนับสนุนการจัดสวัสดิการชุมชน และคุณภาพชีวิต เพื่อลดความเลื่อมล้ำ ของประชาชน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2.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โครงการส่งเสริมสนับสนุนการดำเนินงานกองทุนสวัสดิการชุมชน ที่ประชาชนออมร่วมกัน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6,600</w:t>
            </w:r>
          </w:p>
        </w:tc>
        <w:tc>
          <w:tcPr>
            <w:tcW w:w="1839" w:type="dxa"/>
          </w:tcPr>
          <w:p w:rsidR="00A63F72" w:rsidRPr="00914A4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กองทุนสวัสดิการชุมชน ให้การช่วยเหลือสมาชิกได้อย่างมีประสิทธิภาพ สมาชิกมีระดับคุณภาพชีวิตที่ดีขึ้น</w:t>
            </w:r>
          </w:p>
        </w:tc>
        <w:tc>
          <w:tcPr>
            <w:tcW w:w="2684" w:type="dxa"/>
          </w:tcPr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กองทุนสวัสดิการได้รับการสนับสนุน จาก อบต. 1 ส่วน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Pr="00F304BE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3.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โครงการสงเคราะห์</w:t>
            </w:r>
          </w:p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ผู้สูงอายุ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left="-108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10,686,800</w:t>
            </w:r>
          </w:p>
        </w:tc>
        <w:tc>
          <w:tcPr>
            <w:tcW w:w="1839" w:type="dxa"/>
          </w:tcPr>
          <w:p w:rsidR="00A63F72" w:rsidRPr="00175968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ผู้สูงอายุได้รับ</w:t>
            </w:r>
          </w:p>
          <w:p w:rsidR="00A63F72" w:rsidRPr="00914A4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เบี้ยยังชีพตามระเบียบและหลักเกณฑ์ที่ทางราชการกำหนด</w:t>
            </w:r>
          </w:p>
        </w:tc>
        <w:tc>
          <w:tcPr>
            <w:tcW w:w="2684" w:type="dxa"/>
          </w:tcPr>
          <w:p w:rsidR="00A63F72" w:rsidRPr="00175968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 xml:space="preserve">ผู้สูงอายุ </w:t>
            </w:r>
          </w:p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มีคุณภาพชีวิตที่ดีขึ้น และดำรงชีวิตได้โดยปกติสุข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Pr="00F304BE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4.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โครงการสงเคราะห์</w:t>
            </w:r>
          </w:p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ผู้พิการ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2,240,000</w:t>
            </w:r>
          </w:p>
        </w:tc>
        <w:tc>
          <w:tcPr>
            <w:tcW w:w="1839" w:type="dxa"/>
          </w:tcPr>
          <w:p w:rsidR="00A63F72" w:rsidRPr="00175968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ผู้พิการได้รับ</w:t>
            </w:r>
          </w:p>
          <w:p w:rsidR="00A63F72" w:rsidRPr="00914A4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เบี้ยยังชีพตามระเบียบและหลักเกณฑ์ที่ทางราชการกำหนด</w:t>
            </w:r>
          </w:p>
        </w:tc>
        <w:tc>
          <w:tcPr>
            <w:tcW w:w="2684" w:type="dxa"/>
          </w:tcPr>
          <w:p w:rsidR="00A63F72" w:rsidRPr="00175968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ผู้พิการ มีคุณภาพ</w:t>
            </w:r>
          </w:p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ชีวิตที่ดีขึ้น และดำรงชีวิตได้โดยปกติสุข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Pr="00F304BE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5.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โครงการสงเคราะห์</w:t>
            </w:r>
          </w:p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ผู้ป่วยเอดส์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74,500</w:t>
            </w:r>
          </w:p>
        </w:tc>
        <w:tc>
          <w:tcPr>
            <w:tcW w:w="1839" w:type="dxa"/>
          </w:tcPr>
          <w:p w:rsidR="00A63F72" w:rsidRPr="00175968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ผู้ป่วยเอดส์ได้รับ</w:t>
            </w:r>
          </w:p>
          <w:p w:rsidR="00A63F72" w:rsidRPr="00914A4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เบี้ยยังชีพตามระเบียบและหลักเกณฑ์ที่ทางราชการกำหนด</w:t>
            </w:r>
          </w:p>
        </w:tc>
        <w:tc>
          <w:tcPr>
            <w:tcW w:w="2684" w:type="dxa"/>
          </w:tcPr>
          <w:p w:rsidR="00A63F72" w:rsidRPr="00175968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ผู้สูงอายุผู้ป่วย</w:t>
            </w:r>
          </w:p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75968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เอดส์ มีคุณภาพชีวิตที่ดีขึ้น และดำรงชีวิตได้โดยปกติสุข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  <w:tcBorders>
              <w:bottom w:val="single" w:sz="4" w:space="0" w:color="auto"/>
            </w:tcBorders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Pr="00F304BE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6. </w:t>
            </w: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โครงการบริหารจัดการ</w:t>
            </w:r>
          </w:p>
          <w:p w:rsidR="00A63F72" w:rsidRPr="00B30BA5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F304B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ระบบหลักประกันสุขภาพท้องถิ่น (กองทุนสุขภาพท้องถิ่น)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Pr="00B30BA5" w:rsidRDefault="00A63F72" w:rsidP="00A63F7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>139,878</w:t>
            </w:r>
          </w:p>
        </w:tc>
        <w:tc>
          <w:tcPr>
            <w:tcW w:w="1839" w:type="dxa"/>
          </w:tcPr>
          <w:p w:rsidR="00A63F72" w:rsidRPr="00175968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ประชาชนได้รับ</w:t>
            </w:r>
          </w:p>
          <w:p w:rsidR="00A63F72" w:rsidRPr="00B30BA5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การบริการและเข้าถึงระบบบริการทางการแพทย์อย่างทั่วถึง และมีสุขภาพอนามัยที่ดี</w:t>
            </w:r>
          </w:p>
        </w:tc>
        <w:tc>
          <w:tcPr>
            <w:tcW w:w="2684" w:type="dxa"/>
          </w:tcPr>
          <w:p w:rsidR="00A63F72" w:rsidRPr="00175968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ประชาชนได้รับ</w:t>
            </w:r>
          </w:p>
          <w:p w:rsidR="00A63F72" w:rsidRPr="00B30BA5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การบริการและมีสุขภาพอนามัยที่ดี จำนวน </w:t>
            </w: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  <w:t xml:space="preserve">1 </w:t>
            </w:r>
            <w:r w:rsidRPr="00175968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ครั้ง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 w:val="restart"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  <w:r w:rsidRPr="00A42FA2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แนวทางการส่งเสริม สนับสนุนการศึกษาทั้งในระบบและนอกระบบ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7. </w:t>
            </w: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โครงการสนับสนุนอาหารเสริม (นม) แก่เด็กนักเรียนในพื้นที่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1,126,240</w:t>
            </w:r>
          </w:p>
        </w:tc>
        <w:tc>
          <w:tcPr>
            <w:tcW w:w="1839" w:type="dxa"/>
          </w:tcPr>
          <w:p w:rsidR="00A63F72" w:rsidRPr="00E55540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เด็กได้รับอาหารเสริม ที่ครบถ้วน เพียงพอกับพัฒนาการทางร่างกาย</w:t>
            </w:r>
          </w:p>
        </w:tc>
        <w:tc>
          <w:tcPr>
            <w:tcW w:w="2684" w:type="dxa"/>
          </w:tcPr>
          <w:p w:rsidR="00A63F72" w:rsidRPr="00A42FA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เด็กได้รับอาหารเสริม (นม) </w:t>
            </w:r>
          </w:p>
          <w:p w:rsidR="00A63F72" w:rsidRPr="00A42FA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- ศพด. 3 ศูนย์ </w:t>
            </w:r>
          </w:p>
          <w:p w:rsidR="00A63F72" w:rsidRPr="00E55540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- โรงเรียน สพฐ. 8 โรงเรียน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8. </w:t>
            </w: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โครงการสนับสนุนอาหารกลางวันแก่เด็กนักเรียนในพื้นที่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2,058,460</w:t>
            </w:r>
          </w:p>
        </w:tc>
        <w:tc>
          <w:tcPr>
            <w:tcW w:w="1839" w:type="dxa"/>
          </w:tcPr>
          <w:p w:rsidR="00A63F72" w:rsidRPr="00E55540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เด็กได้รับอาหารครบทุกหมู่ และร่างกายมีการเจริญเติบโตที่สมกับวัย</w:t>
            </w:r>
          </w:p>
        </w:tc>
        <w:tc>
          <w:tcPr>
            <w:tcW w:w="2684" w:type="dxa"/>
          </w:tcPr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เด็กได้รับอาหารกลางวัน</w:t>
            </w:r>
          </w:p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 - ศูนย์พัฒนาฯ 3 ศูนย์</w:t>
            </w:r>
          </w:p>
          <w:p w:rsidR="00A63F72" w:rsidRPr="00E55540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 - โรงเรียน สพฐ. 8 โรงเรียน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Pr="00A42FA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9. </w:t>
            </w: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โครงการจัดกิจกรรมวันเด็กแห่งชาติ ตำบล</w:t>
            </w:r>
          </w:p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A42FA2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กุดบง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6,666</w:t>
            </w:r>
          </w:p>
        </w:tc>
        <w:tc>
          <w:tcPr>
            <w:tcW w:w="1839" w:type="dxa"/>
          </w:tcPr>
          <w:p w:rsidR="00A63F72" w:rsidRPr="00A42FA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เด็กมีความคิดสร้างสรรค์ สามารถปรับตัวให้เข้ากับสังคมได้ดี มีพัฒนาการตามวัย</w:t>
            </w:r>
          </w:p>
        </w:tc>
        <w:tc>
          <w:tcPr>
            <w:tcW w:w="2684" w:type="dxa"/>
          </w:tcPr>
          <w:p w:rsidR="00A63F72" w:rsidRPr="00A42FA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จัดกิจกรรมวันเด็กแห่งชาติ จำนวน  1  ครั้ง เด็กเข้าร่วมกิจกรรม 500 คน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10.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โครงการสนับสนุนค่าจัดการเรียนการสอน (รายหัว)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170,000</w:t>
            </w:r>
          </w:p>
        </w:tc>
        <w:tc>
          <w:tcPr>
            <w:tcW w:w="1839" w:type="dxa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เด็ก นักเรียน </w:t>
            </w:r>
          </w:p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ทั้งด้านร่างกาย วิชาการ พัฒนาการทางความคิด เหมาะสมตามวัย</w:t>
            </w:r>
          </w:p>
        </w:tc>
        <w:tc>
          <w:tcPr>
            <w:tcW w:w="2684" w:type="dxa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สนับสนุนค่าจัดการเรียนการสอน (รายหัว) ของ ศพด. จำนวน 3 ศูนย์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11.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โครงการสนับสนุนค่าหนังสือเรียน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20,000</w:t>
            </w:r>
          </w:p>
        </w:tc>
        <w:tc>
          <w:tcPr>
            <w:tcW w:w="1839" w:type="dxa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ด็ก นักเรียน </w:t>
            </w:r>
          </w:p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ด้าน วิชาการ พัฒนาการทางความคิด เหมาะสมตามวัย</w:t>
            </w:r>
          </w:p>
        </w:tc>
        <w:tc>
          <w:tcPr>
            <w:tcW w:w="2684" w:type="dxa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สนับสนุนค่าหนังสือเรียน ของ ศพด. จำนวน 3 ศูนย์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12.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โครงการสนับสนุนค่าอุปกรณ์การเรียน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20,000</w:t>
            </w:r>
          </w:p>
        </w:tc>
        <w:tc>
          <w:tcPr>
            <w:tcW w:w="1839" w:type="dxa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ด็ก นักเรียน </w:t>
            </w:r>
          </w:p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ด้าน วิชาการ พัฒนาการทางความคิด เหมาะสมตามวัย</w:t>
            </w:r>
          </w:p>
        </w:tc>
        <w:tc>
          <w:tcPr>
            <w:tcW w:w="2684" w:type="dxa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สนับสนุนค่าอุปกรณ์การเรียน ของ ศพด. จำนวน 3 ศูนย์</w:t>
            </w:r>
          </w:p>
        </w:tc>
      </w:tr>
      <w:tr w:rsidR="00A63F72" w:rsidRPr="007471B6" w:rsidTr="00A947FD">
        <w:tc>
          <w:tcPr>
            <w:tcW w:w="1047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13.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โครงการสนับสนุนค่าเครื่องแบบนักเรียน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30,000</w:t>
            </w:r>
          </w:p>
        </w:tc>
        <w:tc>
          <w:tcPr>
            <w:tcW w:w="1839" w:type="dxa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ด็ก นักเรียน </w:t>
            </w:r>
          </w:p>
          <w:p w:rsidR="00A63F72" w:rsidRPr="00914A4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ด้าน วิชาการ พัฒนาการทางความคิด เหมาะสมตามวัย</w:t>
            </w:r>
          </w:p>
        </w:tc>
        <w:tc>
          <w:tcPr>
            <w:tcW w:w="2684" w:type="dxa"/>
          </w:tcPr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8707C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สนับสนุนค่าเครื่องแบบนักเรียน ของ ศพด. จำนวน 3 ศูนย์</w:t>
            </w:r>
          </w:p>
        </w:tc>
      </w:tr>
      <w:tr w:rsidR="00A63F72" w:rsidRPr="007471B6" w:rsidTr="00484639">
        <w:tc>
          <w:tcPr>
            <w:tcW w:w="1047" w:type="dxa"/>
            <w:vMerge/>
            <w:tcBorders>
              <w:bottom w:val="single" w:sz="4" w:space="0" w:color="auto"/>
            </w:tcBorders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  <w:tcBorders>
              <w:bottom w:val="single" w:sz="4" w:space="0" w:color="auto"/>
            </w:tcBorders>
          </w:tcPr>
          <w:p w:rsidR="00A63F72" w:rsidRPr="007471B6" w:rsidRDefault="00A63F72" w:rsidP="00484639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14. 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โครงการสนับสนุนค่ากิจกรรมพัฒนาผู้เรียน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63F72" w:rsidRDefault="00A63F72" w:rsidP="00A63F72">
            <w:pPr>
              <w:pStyle w:val="a3"/>
              <w:tabs>
                <w:tab w:val="left" w:pos="284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ind w:left="-108"/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43,000</w:t>
            </w:r>
          </w:p>
        </w:tc>
        <w:tc>
          <w:tcPr>
            <w:tcW w:w="1839" w:type="dxa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เ</w:t>
            </w: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 xml:space="preserve">ด็ก นักเรียน </w:t>
            </w:r>
          </w:p>
          <w:p w:rsidR="00A63F72" w:rsidRPr="00914A4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8707C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ได้รับการพัฒนา ส่งเสริม ด้าน วิชาการ พัฒนาการทางความคิด เหมาะสมตามวัย</w:t>
            </w:r>
          </w:p>
        </w:tc>
        <w:tc>
          <w:tcPr>
            <w:tcW w:w="2684" w:type="dxa"/>
          </w:tcPr>
          <w:p w:rsidR="00A63F72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18707C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สนับสนุนค่าเครื่องแบบนักเรียน ของ ศพด. จำนวน 3 ศูนย์</w:t>
            </w:r>
          </w:p>
        </w:tc>
      </w:tr>
    </w:tbl>
    <w:p w:rsidR="00484639" w:rsidRDefault="00484639" w:rsidP="00484639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410"/>
        </w:tabs>
        <w:ind w:right="-188"/>
        <w:rPr>
          <w:rFonts w:ascii="TH SarabunPSK" w:eastAsia="AngsanaNew-Bold" w:hAnsi="TH SarabunPSK" w:cs="TH SarabunPSK"/>
          <w:spacing w:val="-4"/>
          <w:sz w:val="32"/>
          <w:szCs w:val="32"/>
        </w:rPr>
      </w:pPr>
    </w:p>
    <w:p w:rsidR="00A63F72" w:rsidRDefault="00A63F72" w:rsidP="00A63F72">
      <w:pPr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p w:rsidR="00A63F72" w:rsidRPr="00A63F72" w:rsidRDefault="00A63F72" w:rsidP="00A63F72">
      <w:pPr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tbl>
      <w:tblPr>
        <w:tblStyle w:val="a5"/>
        <w:tblW w:w="9923" w:type="dxa"/>
        <w:tblInd w:w="108" w:type="dxa"/>
        <w:tblLook w:val="04A0"/>
      </w:tblPr>
      <w:tblGrid>
        <w:gridCol w:w="1047"/>
        <w:gridCol w:w="1548"/>
        <w:gridCol w:w="1439"/>
        <w:gridCol w:w="1366"/>
        <w:gridCol w:w="1839"/>
        <w:gridCol w:w="2684"/>
      </w:tblGrid>
      <w:tr w:rsidR="00A63F72" w:rsidRPr="007471B6" w:rsidTr="00A947FD">
        <w:tc>
          <w:tcPr>
            <w:tcW w:w="1047" w:type="dxa"/>
            <w:shd w:val="clear" w:color="auto" w:fill="F2F2F2" w:themeFill="background1" w:themeFillShade="F2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ยุทธศาสตร์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แนวทางการพัฒนา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โครงการพัฒนา</w:t>
            </w:r>
          </w:p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ที่ดำเนินการจริง</w:t>
            </w:r>
          </w:p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(จำนวนโครงการ)</w:t>
            </w:r>
          </w:p>
        </w:tc>
        <w:tc>
          <w:tcPr>
            <w:tcW w:w="1366" w:type="dxa"/>
            <w:shd w:val="clear" w:color="auto" w:fill="F2F2F2" w:themeFill="background1" w:themeFillShade="F2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ind w:right="3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จำนวนเงิน</w:t>
            </w:r>
          </w:p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14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ที่ดำเนินการจริง</w:t>
            </w:r>
          </w:p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14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(บาท)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 xml:space="preserve">เป้าหมาย </w:t>
            </w:r>
          </w:p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ที่ได้จริงหรือได้ผลจริง</w:t>
            </w:r>
          </w:p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019"/>
              </w:tabs>
              <w:ind w:right="-13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ผลที่ได้รับจริง</w:t>
            </w:r>
          </w:p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หรือสิ่งที่เกิดขึ้นจากเป้าหมาย</w:t>
            </w:r>
          </w:p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  <w:r w:rsidRPr="007471B6">
              <w:rPr>
                <w:rFonts w:ascii="TH SarabunPSK" w:eastAsia="AngsanaNew-Bold" w:hAnsi="TH SarabunPSK" w:cs="TH SarabunPSK" w:hint="cs"/>
                <w:spacing w:val="-4"/>
                <w:sz w:val="26"/>
                <w:szCs w:val="26"/>
                <w:cs/>
              </w:rPr>
              <w:t>ที่ประชาชนได้รับ</w:t>
            </w:r>
          </w:p>
        </w:tc>
      </w:tr>
      <w:tr w:rsidR="00A63F72" w:rsidRPr="007471B6" w:rsidTr="00A63F72">
        <w:tc>
          <w:tcPr>
            <w:tcW w:w="1047" w:type="dxa"/>
            <w:vMerge w:val="restart"/>
            <w:shd w:val="clear" w:color="auto" w:fill="auto"/>
          </w:tcPr>
          <w:p w:rsidR="00A63F72" w:rsidRPr="00BB5E27" w:rsidRDefault="00A63F72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(3) </w:t>
            </w:r>
            <w:r w:rsidRPr="00BB5E2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ยุทธศาสตร์ด้านการบริหารจัดการ การจัดระเบียบชุมชน/สังคม และ</w:t>
            </w:r>
          </w:p>
          <w:p w:rsidR="00A63F72" w:rsidRPr="00E55540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410"/>
                <w:tab w:val="left" w:pos="3969"/>
              </w:tabs>
              <w:ind w:right="-69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BB5E2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การรักษาความสงบเรียบร้อย</w:t>
            </w:r>
            <w:r w:rsidRPr="00BB5E27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BB5E2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ให้มีความน่าอยู่</w:t>
            </w:r>
          </w:p>
        </w:tc>
        <w:tc>
          <w:tcPr>
            <w:tcW w:w="1548" w:type="dxa"/>
            <w:vMerge w:val="restart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1A2449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แนวทางการป้องกันและบรรเทาสาธารณภัย</w:t>
            </w:r>
          </w:p>
        </w:tc>
        <w:tc>
          <w:tcPr>
            <w:tcW w:w="1439" w:type="dxa"/>
            <w:shd w:val="clear" w:color="auto" w:fill="auto"/>
          </w:tcPr>
          <w:p w:rsidR="00A63F72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อุดหนุนการดำเนินงานศูนย์ปฏิบัติการร่วมในการช่วยเหลือประชาชนขององค์กรปกครองส่วนท้องถิ่น</w:t>
            </w:r>
          </w:p>
        </w:tc>
        <w:tc>
          <w:tcPr>
            <w:tcW w:w="1366" w:type="dxa"/>
            <w:shd w:val="clear" w:color="auto" w:fill="auto"/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25,000</w:t>
            </w:r>
          </w:p>
        </w:tc>
        <w:tc>
          <w:tcPr>
            <w:tcW w:w="1839" w:type="dxa"/>
            <w:shd w:val="clear" w:color="auto" w:fill="auto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ประชาชนผู้ประสบเหตุได้รับการช่วยเหลืออย่างทันท่วงที</w:t>
            </w:r>
          </w:p>
        </w:tc>
        <w:tc>
          <w:tcPr>
            <w:tcW w:w="2684" w:type="dxa"/>
            <w:shd w:val="clear" w:color="auto" w:fill="auto"/>
          </w:tcPr>
          <w:p w:rsidR="00A63F72" w:rsidRPr="0018707C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อุดหนุน อปท.ที่เป็นศูนย์ช่วยเหลือประชาชน จำนวน 1 ครั้ง</w:t>
            </w:r>
          </w:p>
        </w:tc>
      </w:tr>
      <w:tr w:rsidR="00A63F72" w:rsidRPr="007471B6" w:rsidTr="00A63F72">
        <w:tc>
          <w:tcPr>
            <w:tcW w:w="1047" w:type="dxa"/>
            <w:vMerge/>
            <w:shd w:val="clear" w:color="auto" w:fill="auto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shd w:val="clear" w:color="auto" w:fill="auto"/>
          </w:tcPr>
          <w:p w:rsidR="00A63F72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2.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โครงการจัดกิจกรรมป้องกันและลดอุบัติเหตุทางถนนตามแผนปฏิบัติการป้องกันภัยประจำปี</w:t>
            </w:r>
          </w:p>
        </w:tc>
        <w:tc>
          <w:tcPr>
            <w:tcW w:w="1366" w:type="dxa"/>
            <w:shd w:val="clear" w:color="auto" w:fill="auto"/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39,000</w:t>
            </w:r>
          </w:p>
        </w:tc>
        <w:tc>
          <w:tcPr>
            <w:tcW w:w="1839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อุบัติเหตุทางถนน หรือการสูญเสียชีวิตและทรัพย์สินลดลง การป้องกันและบรรเทาสาธารณภัย แลการช่วยเหลือผู้ประสบภัย เป็นไปอย่างทันท่วงทีและมีประสิทธิภาพ</w:t>
            </w:r>
          </w:p>
        </w:tc>
        <w:tc>
          <w:tcPr>
            <w:tcW w:w="2684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จัดกิจกรรมป้องกันและลดอุบัติเหตุทางถนน จำนวน 1 ครั้ง</w:t>
            </w:r>
          </w:p>
        </w:tc>
      </w:tr>
      <w:tr w:rsidR="00A63F72" w:rsidRPr="007471B6" w:rsidTr="00A63F72">
        <w:tc>
          <w:tcPr>
            <w:tcW w:w="1047" w:type="dxa"/>
            <w:vMerge/>
            <w:shd w:val="clear" w:color="auto" w:fill="auto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shd w:val="clear" w:color="auto" w:fill="auto"/>
          </w:tcPr>
          <w:p w:rsidR="00A63F72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3.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โครงการสนับสนุนการปฏิบัติงานกู้ภัย/กู้ชีพ</w:t>
            </w:r>
          </w:p>
        </w:tc>
        <w:tc>
          <w:tcPr>
            <w:tcW w:w="1366" w:type="dxa"/>
            <w:shd w:val="clear" w:color="auto" w:fill="auto"/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20,000</w:t>
            </w:r>
          </w:p>
        </w:tc>
        <w:tc>
          <w:tcPr>
            <w:tcW w:w="1839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ทีมกู้ภัยสามารถให้การช่วยเหลือผู้ประสบภัยได้อย่างมีประสิทธิภาพ</w:t>
            </w:r>
          </w:p>
        </w:tc>
        <w:tc>
          <w:tcPr>
            <w:tcW w:w="2684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สนับสนุนการปฏิบัติงานกู้ภัย/กู้ชีพ</w:t>
            </w: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 จำนวน 1 ครั้ง</w:t>
            </w:r>
          </w:p>
        </w:tc>
      </w:tr>
      <w:tr w:rsidR="00A63F72" w:rsidRPr="007471B6" w:rsidTr="00A63F72">
        <w:tc>
          <w:tcPr>
            <w:tcW w:w="1047" w:type="dxa"/>
            <w:vMerge/>
            <w:shd w:val="clear" w:color="auto" w:fill="auto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shd w:val="clear" w:color="auto" w:fill="auto"/>
          </w:tcPr>
          <w:p w:rsidR="00A63F72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4.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โครงการฝึกอบรม ฝึกทบทวน สมาชิก อปพร.ศูนย์ อปพร. อบต.กุดบง</w:t>
            </w:r>
          </w:p>
        </w:tc>
        <w:tc>
          <w:tcPr>
            <w:tcW w:w="1366" w:type="dxa"/>
            <w:shd w:val="clear" w:color="auto" w:fill="auto"/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49,920</w:t>
            </w:r>
          </w:p>
        </w:tc>
        <w:tc>
          <w:tcPr>
            <w:tcW w:w="1839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อปพร. มีความรู้ ความชำนาญ และสามารถปฏิบัติงานได้อย่างมีประสิทธิภาพ</w:t>
            </w:r>
          </w:p>
        </w:tc>
        <w:tc>
          <w:tcPr>
            <w:tcW w:w="2684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จัดฝึกอบรม/ทบทวน/จัดหาวัสดุเครื่องแต่งกายสมาชิก อปพร. 1 ครั้ง</w:t>
            </w:r>
          </w:p>
        </w:tc>
      </w:tr>
      <w:tr w:rsidR="00A63F72" w:rsidRPr="007471B6" w:rsidTr="00A63F72">
        <w:tc>
          <w:tcPr>
            <w:tcW w:w="1047" w:type="dxa"/>
            <w:vMerge/>
            <w:shd w:val="clear" w:color="auto" w:fill="auto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146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439" w:type="dxa"/>
            <w:shd w:val="clear" w:color="auto" w:fill="auto"/>
          </w:tcPr>
          <w:p w:rsidR="00A63F72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5.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โครงการอบรมเชิงปฏิบัติการเผชิญภัย</w:t>
            </w:r>
          </w:p>
        </w:tc>
        <w:tc>
          <w:tcPr>
            <w:tcW w:w="1366" w:type="dxa"/>
            <w:shd w:val="clear" w:color="auto" w:fill="auto"/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1,350</w:t>
            </w:r>
          </w:p>
        </w:tc>
        <w:tc>
          <w:tcPr>
            <w:tcW w:w="1839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พนักงานข้าราชการ เด็กนักเรียนในสังกัด สพด./สพฐ. และประชาชนในตำบลกุดบง มีความรู้และสามารถช่วยเหลือตนเองและผู้อื่นได้เมื่อเกิดเหตุอัคคีภัย</w:t>
            </w:r>
          </w:p>
        </w:tc>
        <w:tc>
          <w:tcPr>
            <w:tcW w:w="2684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จัดอบรม/ซักซ้อม/จัดหาอุปกรณ์ จำนวน 1 ครั้ง</w:t>
            </w:r>
          </w:p>
        </w:tc>
      </w:tr>
      <w:tr w:rsidR="00A63F72" w:rsidRPr="007471B6" w:rsidTr="00A63F72">
        <w:tc>
          <w:tcPr>
            <w:tcW w:w="1047" w:type="dxa"/>
            <w:vMerge/>
            <w:shd w:val="clear" w:color="auto" w:fill="auto"/>
          </w:tcPr>
          <w:p w:rsidR="00A63F72" w:rsidRPr="007471B6" w:rsidRDefault="00A63F72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1A2449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การบริหารจัดการ การพัฒนาองค์กร บุคลากรสร้างจิตสำนึกในการปฏิบัติหน้าที่</w:t>
            </w:r>
          </w:p>
        </w:tc>
        <w:tc>
          <w:tcPr>
            <w:tcW w:w="1439" w:type="dxa"/>
            <w:shd w:val="clear" w:color="auto" w:fill="auto"/>
          </w:tcPr>
          <w:p w:rsidR="00A63F72" w:rsidRDefault="00A63F72" w:rsidP="00A947FD">
            <w:pPr>
              <w:pStyle w:val="a3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6. </w:t>
            </w:r>
            <w:r w:rsidRPr="001A2449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โครงการปรับปรุงอาคารภายในสำนักงาน</w:t>
            </w:r>
          </w:p>
        </w:tc>
        <w:tc>
          <w:tcPr>
            <w:tcW w:w="1366" w:type="dxa"/>
            <w:shd w:val="clear" w:color="auto" w:fill="auto"/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297,000</w:t>
            </w:r>
          </w:p>
        </w:tc>
        <w:tc>
          <w:tcPr>
            <w:tcW w:w="1839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ประชาชนผู้มาติดต่อราชการได้รับความสะดวก</w:t>
            </w:r>
          </w:p>
        </w:tc>
        <w:tc>
          <w:tcPr>
            <w:tcW w:w="2684" w:type="dxa"/>
            <w:shd w:val="clear" w:color="auto" w:fill="auto"/>
          </w:tcPr>
          <w:p w:rsidR="00A63F72" w:rsidRPr="001A2449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ปรับปรุงอาคารสำนักงานจำนวน 1 ครั้ง</w:t>
            </w:r>
          </w:p>
        </w:tc>
      </w:tr>
      <w:tr w:rsidR="00A63F72" w:rsidRPr="007471B6" w:rsidTr="00A63F72">
        <w:tc>
          <w:tcPr>
            <w:tcW w:w="1047" w:type="dxa"/>
            <w:shd w:val="clear" w:color="auto" w:fill="auto"/>
          </w:tcPr>
          <w:p w:rsidR="00A63F72" w:rsidRPr="0078770E" w:rsidRDefault="00A63F72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(4)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นการวางแผน การส่งเสริมการลงทุน การท่องเที่ยวและนันทนาการ</w:t>
            </w:r>
          </w:p>
        </w:tc>
        <w:tc>
          <w:tcPr>
            <w:tcW w:w="1548" w:type="dxa"/>
            <w:shd w:val="clear" w:color="auto" w:fill="auto"/>
          </w:tcPr>
          <w:p w:rsidR="00A63F72" w:rsidRPr="0078770E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28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แนวทางการส่งเสริม สนับสนุนการกีฬาและนันทนาการ</w:t>
            </w:r>
          </w:p>
        </w:tc>
        <w:tc>
          <w:tcPr>
            <w:tcW w:w="1439" w:type="dxa"/>
            <w:shd w:val="clear" w:color="auto" w:fill="auto"/>
          </w:tcPr>
          <w:p w:rsidR="00A63F72" w:rsidRPr="007471B6" w:rsidRDefault="00A63F72" w:rsidP="00A63F72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1. </w:t>
            </w: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โครงการจัดกิจกรรมการแข่งขันกีฬาศูนย์พัฒนาเด็กเล็ก</w:t>
            </w:r>
          </w:p>
        </w:tc>
        <w:tc>
          <w:tcPr>
            <w:tcW w:w="1366" w:type="dxa"/>
            <w:shd w:val="clear" w:color="auto" w:fill="auto"/>
          </w:tcPr>
          <w:p w:rsidR="00A63F72" w:rsidRDefault="00A63F72" w:rsidP="00A63F72">
            <w:pPr>
              <w:pStyle w:val="a3"/>
              <w:tabs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9,562</w:t>
            </w:r>
          </w:p>
        </w:tc>
        <w:tc>
          <w:tcPr>
            <w:tcW w:w="1839" w:type="dxa"/>
            <w:shd w:val="clear" w:color="auto" w:fill="auto"/>
          </w:tcPr>
          <w:p w:rsidR="00A63F72" w:rsidRPr="0078770E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2268"/>
                <w:tab w:val="left" w:pos="2410"/>
                <w:tab w:val="left" w:pos="3969"/>
              </w:tabs>
              <w:ind w:right="-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เด็กได้รับการส่งเสริมพัฒนาการของร่างกาย ได้ออกกำลังตามความเหมาะสม</w:t>
            </w:r>
          </w:p>
        </w:tc>
        <w:tc>
          <w:tcPr>
            <w:tcW w:w="2684" w:type="dxa"/>
            <w:shd w:val="clear" w:color="auto" w:fill="auto"/>
          </w:tcPr>
          <w:p w:rsidR="00A63F72" w:rsidRPr="0078770E" w:rsidRDefault="00A63F72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จัดกิจกรรมการกีฬาเด็กเล็ก 1 ครั้ง</w:t>
            </w:r>
          </w:p>
        </w:tc>
      </w:tr>
      <w:tr w:rsidR="005E7E1E" w:rsidRPr="007471B6" w:rsidTr="00A63F72">
        <w:tc>
          <w:tcPr>
            <w:tcW w:w="1047" w:type="dxa"/>
            <w:vMerge w:val="restart"/>
            <w:shd w:val="clear" w:color="auto" w:fill="auto"/>
          </w:tcPr>
          <w:p w:rsidR="005E7E1E" w:rsidRPr="007471B6" w:rsidRDefault="005E7E1E" w:rsidP="005E7E1E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(5)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ยุทธศาสตร์การพัฒนาด้านทรัพยากร ธรรมชาติ และสิ่งแวดล้อม</w:t>
            </w:r>
            <w:r w:rsidRPr="0078770E">
              <w:rPr>
                <w:rFonts w:ascii="TH SarabunIT๙" w:hAnsi="TH SarabunIT๙" w:cs="TH SarabunIT๙"/>
                <w:sz w:val="20"/>
                <w:szCs w:val="20"/>
              </w:rPr>
              <w:t xml:space="preserve">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ให้ยั่งยืน</w:t>
            </w:r>
          </w:p>
        </w:tc>
        <w:tc>
          <w:tcPr>
            <w:tcW w:w="1548" w:type="dxa"/>
            <w:shd w:val="clear" w:color="auto" w:fill="auto"/>
          </w:tcPr>
          <w:p w:rsidR="005E7E1E" w:rsidRDefault="005E7E1E" w:rsidP="00A947FD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 สร้างจิตสำนึก การอนุรักษ์ทรัพยากร</w:t>
            </w:r>
          </w:p>
          <w:p w:rsidR="005E7E1E" w:rsidRDefault="005E7E1E" w:rsidP="00A947FD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ธรรมชาติและสิ่งแวดล้อม </w:t>
            </w:r>
          </w:p>
          <w:p w:rsidR="005E7E1E" w:rsidRPr="0078770E" w:rsidRDefault="005E7E1E" w:rsidP="00A947FD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ให้ยั่งยืน</w:t>
            </w:r>
          </w:p>
        </w:tc>
        <w:tc>
          <w:tcPr>
            <w:tcW w:w="1439" w:type="dxa"/>
            <w:shd w:val="clear" w:color="auto" w:fill="auto"/>
          </w:tcPr>
          <w:p w:rsidR="005E7E1E" w:rsidRDefault="005E7E1E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1. </w:t>
            </w: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โครงการบริหารจัดการขยะแบบมีส่วนร่วม</w:t>
            </w:r>
          </w:p>
        </w:tc>
        <w:tc>
          <w:tcPr>
            <w:tcW w:w="1366" w:type="dxa"/>
            <w:shd w:val="clear" w:color="auto" w:fill="auto"/>
          </w:tcPr>
          <w:p w:rsidR="005E7E1E" w:rsidRDefault="005E7E1E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45,645</w:t>
            </w:r>
          </w:p>
        </w:tc>
        <w:tc>
          <w:tcPr>
            <w:tcW w:w="1839" w:type="dxa"/>
            <w:shd w:val="clear" w:color="auto" w:fill="auto"/>
          </w:tcPr>
          <w:p w:rsidR="005E7E1E" w:rsidRPr="00914A42" w:rsidRDefault="005E7E1E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D14B6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ปริมาณขยะลดลง ชุมชนประชาชน มีรายได้เสริม</w:t>
            </w:r>
          </w:p>
        </w:tc>
        <w:tc>
          <w:tcPr>
            <w:tcW w:w="2684" w:type="dxa"/>
            <w:shd w:val="clear" w:color="auto" w:fill="auto"/>
          </w:tcPr>
          <w:p w:rsidR="005E7E1E" w:rsidRDefault="005E7E1E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78770E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จัดฝึกอบรม/กิจกรรม จำนวน 1 ครั้ง</w:t>
            </w:r>
          </w:p>
          <w:p w:rsidR="005E7E1E" w:rsidRDefault="005E7E1E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</w:p>
        </w:tc>
      </w:tr>
      <w:tr w:rsidR="005E7E1E" w:rsidRPr="007471B6" w:rsidTr="00A63F72">
        <w:tc>
          <w:tcPr>
            <w:tcW w:w="1047" w:type="dxa"/>
            <w:vMerge/>
            <w:shd w:val="clear" w:color="auto" w:fill="auto"/>
          </w:tcPr>
          <w:p w:rsidR="005E7E1E" w:rsidRPr="007471B6" w:rsidRDefault="005E7E1E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ind w:right="-1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1548" w:type="dxa"/>
            <w:shd w:val="clear" w:color="auto" w:fill="auto"/>
          </w:tcPr>
          <w:p w:rsidR="005E7E1E" w:rsidRPr="0078770E" w:rsidRDefault="005E7E1E" w:rsidP="00A947FD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แนวทางการบริหารจัดการ การพัฒนา ฟื้นฟู และ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ใช้ประโยชน์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ท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รัพยากรธรรม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78770E">
              <w:rPr>
                <w:rFonts w:ascii="TH SarabunIT๙" w:hAnsi="TH SarabunIT๙" w:cs="TH SarabunIT๙"/>
                <w:sz w:val="20"/>
                <w:szCs w:val="20"/>
                <w:cs/>
              </w:rPr>
              <w:t>ชาติ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78770E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ให้เกิดความคุ้มค่า</w:t>
            </w:r>
          </w:p>
        </w:tc>
        <w:tc>
          <w:tcPr>
            <w:tcW w:w="1439" w:type="dxa"/>
            <w:shd w:val="clear" w:color="auto" w:fill="auto"/>
          </w:tcPr>
          <w:p w:rsidR="005E7E1E" w:rsidRDefault="005E7E1E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797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 xml:space="preserve">2. </w:t>
            </w:r>
            <w:r w:rsidRPr="007D14B6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โครงการขุดลอกห้วยหนองแสง พื้นที่หมู่ 13</w:t>
            </w:r>
          </w:p>
        </w:tc>
        <w:tc>
          <w:tcPr>
            <w:tcW w:w="1366" w:type="dxa"/>
            <w:shd w:val="clear" w:color="auto" w:fill="auto"/>
          </w:tcPr>
          <w:p w:rsidR="005E7E1E" w:rsidRDefault="005E7E1E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09"/>
                <w:tab w:val="left" w:pos="1858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>
              <w:rPr>
                <w:rFonts w:ascii="TH SarabunIT๙" w:eastAsia="AngsanaNew-Bold" w:hAnsi="TH SarabunIT๙" w:cs="TH SarabunIT๙" w:hint="cs"/>
                <w:spacing w:val="-4"/>
                <w:sz w:val="20"/>
                <w:szCs w:val="20"/>
                <w:cs/>
              </w:rPr>
              <w:t>205,000</w:t>
            </w:r>
          </w:p>
        </w:tc>
        <w:tc>
          <w:tcPr>
            <w:tcW w:w="1839" w:type="dxa"/>
            <w:shd w:val="clear" w:color="auto" w:fill="auto"/>
          </w:tcPr>
          <w:p w:rsidR="005E7E1E" w:rsidRPr="00914A42" w:rsidRDefault="005E7E1E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ind w:right="-108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</w:pPr>
            <w:r w:rsidRPr="007D14B6"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  <w:cs/>
              </w:rPr>
              <w:t>ปริมาณในการกักเก็บน้ำเพิ่มขึ้น เกษตรกรมีน้ำใช้เพื่อการเกษตรอย่างเพียงพอ</w:t>
            </w:r>
          </w:p>
        </w:tc>
        <w:tc>
          <w:tcPr>
            <w:tcW w:w="2684" w:type="dxa"/>
            <w:shd w:val="clear" w:color="auto" w:fill="auto"/>
          </w:tcPr>
          <w:p w:rsidR="005E7E1E" w:rsidRDefault="005E7E1E" w:rsidP="00A947FD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</w:pP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ปริมาณดินขุดไม่น้อยกว่า 4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7D14B6">
              <w:rPr>
                <w:rFonts w:ascii="TH SarabunIT๙" w:hAnsi="TH SarabunIT๙" w:cs="TH SarabunIT๙"/>
                <w:color w:val="000000"/>
                <w:sz w:val="20"/>
                <w:szCs w:val="20"/>
                <w:shd w:val="clear" w:color="auto" w:fill="FFFFFF"/>
                <w:cs/>
              </w:rPr>
              <w:t>000 ลูกบาศก์เมตร</w:t>
            </w:r>
          </w:p>
        </w:tc>
      </w:tr>
      <w:tr w:rsidR="005E7E1E" w:rsidRPr="007471B6" w:rsidTr="00A947FD">
        <w:tc>
          <w:tcPr>
            <w:tcW w:w="40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7E1E" w:rsidRPr="007471B6" w:rsidRDefault="005E7E1E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right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  <w:r w:rsidRPr="007471B6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รวม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5E7E1E" w:rsidRPr="007471B6" w:rsidRDefault="005E7E1E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ind w:right="34"/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  <w:r w:rsidRPr="00F729EE"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  <w:cs/>
              </w:rPr>
              <w:t>19,520,601</w:t>
            </w:r>
          </w:p>
        </w:tc>
        <w:tc>
          <w:tcPr>
            <w:tcW w:w="1839" w:type="dxa"/>
          </w:tcPr>
          <w:p w:rsidR="005E7E1E" w:rsidRPr="007471B6" w:rsidRDefault="005E7E1E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  <w:tab w:val="left" w:pos="2410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  <w:tc>
          <w:tcPr>
            <w:tcW w:w="2684" w:type="dxa"/>
          </w:tcPr>
          <w:p w:rsidR="005E7E1E" w:rsidRPr="007471B6" w:rsidRDefault="005E7E1E" w:rsidP="00A947FD">
            <w:pPr>
              <w:pStyle w:val="a3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AngsanaNew-Bold" w:hAnsi="TH SarabunPSK" w:cs="TH SarabunPSK"/>
                <w:spacing w:val="-4"/>
                <w:sz w:val="26"/>
                <w:szCs w:val="26"/>
                <w:cs/>
              </w:rPr>
            </w:pPr>
          </w:p>
        </w:tc>
      </w:tr>
    </w:tbl>
    <w:p w:rsidR="00484639" w:rsidRDefault="00484639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484639" w:rsidRDefault="00484639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484639" w:rsidRDefault="00484639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5E7E1E" w:rsidRDefault="005E7E1E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5E7E1E" w:rsidRDefault="005E7E1E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484639" w:rsidRDefault="00484639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3478A4" w:rsidRDefault="003478A4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A6129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3478A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1.</w:t>
      </w:r>
      <w:r w:rsidR="009E1300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5</w:t>
      </w:r>
      <w:r w:rsidRPr="003478A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 </w:t>
      </w:r>
      <w:r w:rsidR="00885E44"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ข้อเสนอแนะ</w:t>
      </w:r>
      <w:r w:rsidRPr="003478A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 </w:t>
      </w:r>
    </w:p>
    <w:p w:rsidR="00885E44" w:rsidRPr="00174B69" w:rsidRDefault="00885E44" w:rsidP="00885E4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74B69">
        <w:rPr>
          <w:rFonts w:ascii="TH SarabunIT๙" w:hAnsi="TH SarabunIT๙" w:cs="TH SarabunIT๙"/>
          <w:sz w:val="32"/>
          <w:szCs w:val="32"/>
          <w:cs/>
        </w:rPr>
        <w:t xml:space="preserve">๑. ควรจัดหาค่าใช้จ่ายในการในการดำเนินการการจัดทำแผนแก่คณะกรรมการจัดทำแผน </w:t>
      </w:r>
      <w:r w:rsidRPr="00174B69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ที่เป็น</w:t>
      </w:r>
      <w:r w:rsidRPr="00174B69">
        <w:rPr>
          <w:rFonts w:ascii="TH SarabunIT๙" w:hAnsi="TH SarabunIT๙" w:cs="TH SarabunIT๙"/>
          <w:sz w:val="32"/>
          <w:szCs w:val="32"/>
          <w:cs/>
        </w:rPr>
        <w:t>บุคคลภายนอก</w:t>
      </w:r>
      <w:r w:rsidRPr="00174B69">
        <w:rPr>
          <w:rFonts w:ascii="TH SarabunIT๙" w:hAnsi="TH SarabunIT๙" w:cs="TH SarabunIT๙"/>
          <w:sz w:val="32"/>
          <w:szCs w:val="32"/>
        </w:rPr>
        <w:t xml:space="preserve">)  </w:t>
      </w:r>
      <w:r w:rsidRPr="00174B69">
        <w:rPr>
          <w:rFonts w:ascii="TH SarabunIT๙" w:hAnsi="TH SarabunIT๙" w:cs="TH SarabunIT๙"/>
          <w:sz w:val="32"/>
          <w:szCs w:val="32"/>
          <w:cs/>
        </w:rPr>
        <w:t>เพื่อกระตุ้น ส่งเสริม ให้กรรมการสามารถปฏิบัติงานได้อย่างมีประสิทธิภาพ และส่งเสริมให้เข้ามามีส่วนร่วมในการพัฒนาท้องถิ่นมากขึ้น</w:t>
      </w:r>
    </w:p>
    <w:p w:rsidR="00885E44" w:rsidRPr="00174B69" w:rsidRDefault="00885E44" w:rsidP="00885E44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74B69">
        <w:rPr>
          <w:rFonts w:ascii="TH SarabunIT๙" w:hAnsi="TH SarabunIT๙" w:cs="TH SarabunIT๙"/>
          <w:sz w:val="32"/>
          <w:szCs w:val="32"/>
          <w:cs/>
        </w:rPr>
        <w:t>๒. ควรจัดอบรม แนะนำในเรื่องของการจัดทำแผนพัฒนาท้องถิ่น การนำแผนพัฒนาไปเป็นกรอบการจัดทำข้อบัญญัติงบประมาณรายจ่าย และกระบวนการอื่น ๆ ที่เกี่ยวข้อง ให้ประชาชน ชุมชนรับทราบ เพื่อจะได้เข้ามามีส่วนร่วมในการพัฒนาท้องถิ่นมากขึ้น</w:t>
      </w:r>
    </w:p>
    <w:p w:rsidR="00885E44" w:rsidRDefault="00885E44" w:rsidP="00885E4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74B69">
        <w:rPr>
          <w:rFonts w:ascii="TH SarabunIT๙" w:hAnsi="TH SarabunIT๙" w:cs="TH SarabunIT๙"/>
          <w:sz w:val="32"/>
          <w:szCs w:val="32"/>
          <w:cs/>
        </w:rPr>
        <w:t>๓</w:t>
      </w:r>
      <w:r w:rsidRPr="00174B69">
        <w:rPr>
          <w:rFonts w:ascii="TH SarabunIT๙" w:hAnsi="TH SarabunIT๙" w:cs="TH SarabunIT๙"/>
          <w:sz w:val="32"/>
          <w:szCs w:val="32"/>
        </w:rPr>
        <w:t>.</w:t>
      </w:r>
      <w:r w:rsidRPr="00174B69">
        <w:rPr>
          <w:rFonts w:ascii="TH SarabunIT๙" w:hAnsi="TH SarabunIT๙" w:cs="TH SarabunIT๙"/>
          <w:sz w:val="32"/>
          <w:szCs w:val="32"/>
          <w:cs/>
        </w:rPr>
        <w:t xml:space="preserve"> การจัดทำแผน ไม่ควรทำในลักษณะที่เกินความเป็นจริง หรือเกินศักยภาพ สถานะทางการคลังขององค์กรและไม่ควรเน้นโครงสร้างพื้นฐานให้มากนักเพราะใช้งบประมาณมากทำให้ขาดงบประมาณในการพัฒนาด้านอื่น ๆ ประกอบกับงานด้านโครงสร้างพื้นฐาน ค่อนข้างจะครอบคลุมทั้งตำบลอยู่แล้ว   </w:t>
      </w:r>
    </w:p>
    <w:p w:rsidR="00885E44" w:rsidRPr="00174B69" w:rsidRDefault="00885E44" w:rsidP="00885E4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74B69">
        <w:rPr>
          <w:rFonts w:ascii="TH SarabunIT๙" w:hAnsi="TH SarabunIT๙" w:cs="TH SarabunIT๙"/>
          <w:sz w:val="32"/>
          <w:szCs w:val="32"/>
          <w:cs/>
        </w:rPr>
        <w:t>๔</w:t>
      </w:r>
      <w:r w:rsidRPr="00174B69">
        <w:rPr>
          <w:rFonts w:ascii="TH SarabunIT๙" w:hAnsi="TH SarabunIT๙" w:cs="TH SarabunIT๙"/>
          <w:sz w:val="32"/>
          <w:szCs w:val="32"/>
        </w:rPr>
        <w:t>.</w:t>
      </w:r>
      <w:r w:rsidRPr="00174B69">
        <w:rPr>
          <w:rFonts w:ascii="TH SarabunIT๙" w:hAnsi="TH SarabunIT๙" w:cs="TH SarabunIT๙"/>
          <w:sz w:val="32"/>
          <w:szCs w:val="32"/>
          <w:cs/>
        </w:rPr>
        <w:t xml:space="preserve">  ควรประชาสัมพันธ์ให้ชุมชน ประชาชนทราบถึงบทบาทหน้าที่ของชุมชน ในการมีส่วนร่วมพัฒนาท้องถิ่น โดยเฉพาะบุคคลที่เป็นผู้นำแห่งการเปลี่ยนแปลง เช่น ส</w:t>
      </w:r>
      <w:r w:rsidRPr="00174B69">
        <w:rPr>
          <w:rFonts w:ascii="TH SarabunIT๙" w:hAnsi="TH SarabunIT๙" w:cs="TH SarabunIT๙"/>
          <w:sz w:val="32"/>
          <w:szCs w:val="32"/>
        </w:rPr>
        <w:t>.</w:t>
      </w:r>
      <w:r w:rsidRPr="00174B69">
        <w:rPr>
          <w:rFonts w:ascii="TH SarabunIT๙" w:hAnsi="TH SarabunIT๙" w:cs="TH SarabunIT๙"/>
          <w:sz w:val="32"/>
          <w:szCs w:val="32"/>
          <w:cs/>
        </w:rPr>
        <w:t>อบต</w:t>
      </w:r>
      <w:r w:rsidRPr="00174B69">
        <w:rPr>
          <w:rFonts w:ascii="TH SarabunIT๙" w:hAnsi="TH SarabunIT๙" w:cs="TH SarabunIT๙"/>
          <w:sz w:val="32"/>
          <w:szCs w:val="32"/>
        </w:rPr>
        <w:t xml:space="preserve">. </w:t>
      </w:r>
      <w:r w:rsidRPr="00174B69">
        <w:rPr>
          <w:rFonts w:ascii="TH SarabunIT๙" w:hAnsi="TH SarabunIT๙" w:cs="TH SarabunIT๙"/>
          <w:sz w:val="32"/>
          <w:szCs w:val="32"/>
          <w:cs/>
        </w:rPr>
        <w:t>กำนัน ผู้ใหญ่บ้าน เป็นต้น เพื่อจะได้นำไปถ่ายทอด อธิบายให้ประชาชนทราบถึงกระบวนการจัดทำแผนพัฒนา เพื่อใช้เป็นกรอบ เครื่องมือในการพัฒนาท้องถิ่นต่อไป</w:t>
      </w:r>
    </w:p>
    <w:p w:rsidR="00885E44" w:rsidRPr="00174B69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74B69">
        <w:rPr>
          <w:rFonts w:ascii="TH SarabunIT๙" w:hAnsi="TH SarabunIT๙" w:cs="TH SarabunIT๙"/>
          <w:sz w:val="32"/>
          <w:szCs w:val="32"/>
        </w:rPr>
        <w:tab/>
      </w:r>
      <w:r w:rsidRPr="00174B69">
        <w:rPr>
          <w:rFonts w:ascii="TH SarabunIT๙" w:hAnsi="TH SarabunIT๙" w:cs="TH SarabunIT๙"/>
          <w:sz w:val="32"/>
          <w:szCs w:val="32"/>
        </w:rPr>
        <w:tab/>
      </w:r>
      <w:r w:rsidRPr="00174B69">
        <w:rPr>
          <w:rFonts w:ascii="TH SarabunIT๙" w:hAnsi="TH SarabunIT๙" w:cs="TH SarabunIT๙"/>
          <w:sz w:val="32"/>
          <w:szCs w:val="32"/>
          <w:cs/>
        </w:rPr>
        <w:t>๕</w:t>
      </w:r>
      <w:r w:rsidRPr="00174B69">
        <w:rPr>
          <w:rFonts w:ascii="TH SarabunIT๙" w:hAnsi="TH SarabunIT๙" w:cs="TH SarabunIT๙"/>
          <w:sz w:val="32"/>
          <w:szCs w:val="32"/>
        </w:rPr>
        <w:t xml:space="preserve">.  </w:t>
      </w:r>
      <w:r w:rsidRPr="00174B69">
        <w:rPr>
          <w:rFonts w:ascii="TH SarabunIT๙" w:hAnsi="TH SarabunIT๙" w:cs="TH SarabunIT๙"/>
          <w:sz w:val="32"/>
          <w:szCs w:val="32"/>
          <w:cs/>
        </w:rPr>
        <w:t>ทำความเข้าใจ กำชับ บุคลากรของ อบต. รวมทั้งผู้ที่มีหน้าที่ ที่เกี่ยวข้องหรือผู้มีส่วนได้เสียจากการจัดทำแผนพัฒนา หรือการนำแผนพัฒนาไปสู่การปฏิบัติ ให้ทำความเข้าใจในกระบวนการจัดทำแผน การแปลงแผนไปสู่การปฏิบัติ  หากไม่มีเหตุผล ความจำเป็นเร่งด่วนหรือเฉพาะหน้า อย่าพยายามนำเสนอโครงการ กิจกรรมที่ไม่ได้กำหนดไว้ในแผน เพราะจะทำให้การดำเนินงาน ไม่เป็นไปตามที่กำหนด</w:t>
      </w:r>
    </w:p>
    <w:p w:rsidR="00885E44" w:rsidRPr="00174B69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74B69">
        <w:rPr>
          <w:rFonts w:ascii="TH SarabunIT๙" w:hAnsi="TH SarabunIT๙" w:cs="TH SarabunIT๙"/>
          <w:sz w:val="32"/>
          <w:szCs w:val="32"/>
          <w:cs/>
        </w:rPr>
        <w:tab/>
      </w:r>
      <w:r w:rsidRPr="00174B69">
        <w:rPr>
          <w:rFonts w:ascii="TH SarabunIT๙" w:hAnsi="TH SarabunIT๙" w:cs="TH SarabunIT๙"/>
          <w:sz w:val="32"/>
          <w:szCs w:val="32"/>
          <w:cs/>
        </w:rPr>
        <w:tab/>
        <w:t>๖.  กำชับ ทำความเข้าใจกับทุกฝ่ายที่เกี่ยวข้อง อย่านำเรื่องการเมืองเข้ามาเกี่ยวข้องกับการพัฒนาพื้นที่/ชุมชน เพราะจะส่งผลให้เกิดความขัดแย้งในท้องถิ่น อันจะส่งผลเสียต่อการพัฒนาพื้นที่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4B69">
        <w:rPr>
          <w:rFonts w:ascii="TH SarabunIT๙" w:hAnsi="TH SarabunIT๙" w:cs="TH SarabunIT๙"/>
          <w:sz w:val="32"/>
          <w:szCs w:val="32"/>
          <w:cs/>
        </w:rPr>
        <w:t xml:space="preserve">ประชาชน ชุมชนจะเสียประโยชน์ที่ควรได้รับ </w:t>
      </w:r>
    </w:p>
    <w:p w:rsidR="00885E44" w:rsidRDefault="00885E44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885E44" w:rsidRDefault="00885E44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885E44" w:rsidRDefault="00885E44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885E44" w:rsidRDefault="00885E44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885E44" w:rsidRDefault="00885E44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885E44" w:rsidRDefault="00885E44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885E44" w:rsidRDefault="00885E44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885E44" w:rsidRDefault="00885E44" w:rsidP="00CC2FC2">
      <w:pPr>
        <w:rPr>
          <w:rFonts w:ascii="TH SarabunIT๙" w:eastAsiaTheme="minorHAnsi" w:hAnsi="TH SarabunIT๙" w:cs="TH SarabunIT๙" w:hint="cs"/>
          <w:b/>
          <w:bCs/>
          <w:sz w:val="36"/>
          <w:szCs w:val="36"/>
        </w:rPr>
      </w:pPr>
    </w:p>
    <w:p w:rsidR="00234626" w:rsidRDefault="00234626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885E44" w:rsidRDefault="00885E44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885E44" w:rsidRDefault="00885E44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AB4DE2" w:rsidRPr="00885E44" w:rsidRDefault="00AB4DE2" w:rsidP="00CC2FC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885E4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lastRenderedPageBreak/>
        <w:t>2. แนวทางการติดตามและประเมินผล ปีง</w:t>
      </w:r>
      <w:r w:rsidR="00CC2FC2" w:rsidRPr="00885E4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บประมาณ   พ.ศ. 2563</w:t>
      </w:r>
    </w:p>
    <w:p w:rsidR="00CA6129" w:rsidRPr="00885E44" w:rsidRDefault="00AB4DE2" w:rsidP="00AB4DE2">
      <w:pPr>
        <w:rPr>
          <w:rFonts w:ascii="TH SarabunIT๙" w:eastAsiaTheme="minorHAnsi" w:hAnsi="TH SarabunIT๙" w:cs="TH SarabunIT๙"/>
          <w:sz w:val="36"/>
          <w:szCs w:val="36"/>
        </w:rPr>
      </w:pPr>
      <w:r w:rsidRPr="00885E44">
        <w:rPr>
          <w:rFonts w:ascii="TH SarabunIT๙" w:eastAsiaTheme="minorHAnsi" w:hAnsi="TH SarabunIT๙" w:cs="TH SarabunIT๙"/>
          <w:sz w:val="36"/>
          <w:szCs w:val="36"/>
          <w:cs/>
        </w:rPr>
        <w:t xml:space="preserve">2.1 การติดตามและประเมินผลยุทธศาสตร์ </w:t>
      </w:r>
    </w:p>
    <w:p w:rsidR="00CA6129" w:rsidRPr="00885E44" w:rsidRDefault="00CA6129" w:rsidP="00CA6129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885E44">
        <w:rPr>
          <w:rFonts w:ascii="TH SarabunIT๙" w:hAnsi="TH SarabunIT๙" w:cs="TH SarabunIT๙"/>
          <w:sz w:val="36"/>
          <w:szCs w:val="36"/>
          <w:cs/>
        </w:rPr>
        <w:tab/>
        <w:t>2.1.1 ความสัมพันธ์ระหว่างแผนพัฒนาระดับมหภาค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  <w:t>1.  ความสัมพันธ์ระหว่างแผนพัฒนาระดับมหาภาค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1.1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แผนยุทธศาสตร์ชาติ 20 ปี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>ยุทธศาสตร์ชาติ เป็นเป้าหมายการพัฒนาประเทศอย่างยั่งยืนตามหลักธรรมาภิบาลเพื่อเป็นกรอบในการจัดทำแผนต่างๆ ให้สอดคล้องและบูรณาการกันเพื่อให้เกิดพลังผลักดันร่วมกันไปสู่เป้าหมายโดยมีบทบัญญัติเกี่ยวกับการมีส่วนร่วมและการรับฟังความคิดเห็นของประชาชนทุกภาคส่วนอย่างทั่วถึง รวมทั้งเป็นกรอบในการจัดทำนโยบายและการจัดสรรงบประมาณของรัฐบาลอีกด้วย ซึ่งมีทั้งหมด 6 ด้าน ดังนี้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(1)  ยุทธศาสตร์ด้านความมั่นคง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(2)  ยุทธศาสตร์ด้านการสร้างความสามารถในการแข่งขัน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(3)  ยุทธศาสตร์การพัฒนาและเสริมสร้างศักยภาพคน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(4)  ยุทธศาสตร์ด้านการสร้างโอกาสความเสมอภาคและเท่าเทียมกันทางสังคม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(5)  ยุทธศาสตร์ด้านการสร้างการเติบโตบนคุณภาพชีวิตที่เป็นมิตรกับสิ่งแวดล้อม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(6)  ยุทธศาสตร์ด้านการปรับสมดุลและพัฒนาระบบการบริหารจัดการภาครัฐ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1.2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แผนพัฒนาเศรษฐกิจและสังคมแห่งชาติ ฉบับที่ 12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ตามแผนพัฒนาเศรษฐกิจและสังคมแห่งชาติ ฉบับที่ 12 (พ.ศ. 2560-2564) ประเทศไทยและบริบทการเปลี่ยนแปลงต่างๆ ที่ประเทศกำลังประสบอยู่ ทำให้การพัฒนาแผนพัฒนาเศรษฐกิจและสังคมแห่งชาติ ตามวิสัยทัศน์แผนพัฒนาฯ ฉบับที่ 12 ยังคงมีความต่อเนื่องจากวิสัยทัศน์แผนพัฒนาฯ ฉบับที่ 11 และกรอบหลักการของการวางแผนที่น้อมนำและประยุกต์ใช้หลักปรัชญาของเศรษฐกิจพอเพียง ยึดคน               เป็นศูนย์กลางของการพัฒนาอย่างมีส่วนร่วม การพัฒนาที่ยึดหลักสมดุล ยั่งยืน โดยวิสัยทัศน์ของการพัฒนา          ในแผนพัฒนาฯ ฉบับที่ 12 ให้ความสำคัญกับการกำหนดทิศทางการพัฒนาที่มุ่งสู่การเปลี่ยนผ่านประเทศไทยจากประเทศที่มีรายได้ปานกลางไปสู่ประเทศที่มีรายได้สูง มีการกระจายรายได้และพัฒนาอย่างเท่าเทียม               มีระบบนิเวศน์ที่ดี สังคมอยู่ร่วมกันอย่างมีความสุข และนำไปสู่การบรรลุวิสัยทัศน์ระยะยาว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แผนพัฒนาเศรษฐกิจและสังคมแห่งชาติ ฉบับที่ 12 ได้กำหนดกรอบวิสัยทัศน์และเป้าหมาย ดังนี้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วิสัยทัศน์แผนพัฒนาฯ</w:t>
      </w:r>
    </w:p>
    <w:p w:rsidR="00885E44" w:rsidRPr="00885E44" w:rsidRDefault="00885E44" w:rsidP="00885E4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>“มั่นคง  มั่งคั่ง  ยั่งยืน”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ตำแหน่งทางยุทธศาสตร์ของประเทศ (</w:t>
      </w:r>
      <w:r w:rsidRPr="00885E44">
        <w:rPr>
          <w:rFonts w:ascii="TH SarabunIT๙" w:hAnsi="TH SarabunIT๙" w:cs="TH SarabunIT๙"/>
          <w:sz w:val="32"/>
          <w:szCs w:val="32"/>
          <w:u w:val="single"/>
        </w:rPr>
        <w:t>Country Strategic Positioning</w:t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)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เป็นการกำหนดตำแหน่งทางยุทธศาสตร์ของประเทศในช่วงแผนพัฒนาฯ ฉบับที่ 12 สอดคล้องกับจุดแข็งของประเทศและบริบทในอนาคต</w:t>
      </w:r>
    </w:p>
    <w:p w:rsid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ประเทศไทยเป็นประเทศรายได้สูงที่มีการกระจายรายได้อย่างเป็นธรรม เป็นศูนย์กลางด้านการขนส่งและโลจิสติกส์ของภูมิภาคสู่ความเป็นชาติการค้าและบริการ (</w:t>
      </w:r>
      <w:r w:rsidRPr="00885E44">
        <w:rPr>
          <w:rFonts w:ascii="TH SarabunIT๙" w:hAnsi="TH SarabunIT๙" w:cs="TH SarabunIT๙"/>
          <w:sz w:val="32"/>
          <w:szCs w:val="32"/>
        </w:rPr>
        <w:t>Trading and Service Nation</w:t>
      </w:r>
      <w:r w:rsidRPr="00885E44">
        <w:rPr>
          <w:rFonts w:ascii="TH SarabunIT๙" w:hAnsi="TH SarabunIT๙" w:cs="TH SarabunIT๙"/>
          <w:sz w:val="32"/>
          <w:szCs w:val="32"/>
          <w:cs/>
        </w:rPr>
        <w:t>) เป็นแหล่งผลิตสินค้าเกษตรกรรมยั่งยืน แหล่งอุตสาหกรรมสร้างสรรค์และมีนวัตกรรมสูงที่เป็นมิตรต่อสิ่งแวดล้อม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ยุทธศาสตร์แผนพัฒนาฯ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(1)  การเสริมสร้างและพัฒนาศักยภาพทุนมนุษย์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(2)  การเสริมความเป็นธรรมลดความเลื่อมล้ำในสังคม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(3)  การสร้างความเข้มแข็งทางเศรษฐกิจและแข่งขันได้อย่างยั่งยืน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(4)  การเติบโตที่เป็นมิตรกับสิ่งแวดล้อมเพื่อการพัฒนาอย่างยั่งยืน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(5)  ด้านความมั่นคง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(6)  การเพิ่มประสิทธิภาพและธรรมาภิบาลในภาครัฐ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(7)  การพัฒนาโครงสร้างพื้นฐานและระบบโลจิสติกส์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(8)  ด้านวิทยาศาสตร์ เทคโนโลยี วิจัยและนวัตกรรม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(9)  ด้านพัฒนาภาค เมือง และพื้นที่เศรษฐกิจ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(10)  การต่างประเทศ ประเทศเพื่อนบ้าน และภูมิภาค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เป้าหมาย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(1)  การพัฒนาเศรษฐกิจในภาพรวม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(2)  การพัฒนาเศรษฐกิจรายสาขา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(3)  การพัฒนาการเกษตรสู่ความเป็นเลิศด้านอาหาร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(4)  การเสริมสร้างและพัฒนาศักยภาพคน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(5)  การลดความเหลื่อมล้ำในสังคม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(6)  การเติบโตที่เป็นมิตรกับสิ่งแวดล้อมเพื่อการพัฒนาอย่างยั่งยืน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(7)  การพัฒนาพื้นที่ ภาค และการเชื่อมโยงภูมิภาค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1.3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แผนพัฒนาภาค/แผนพัฒนากลุ่มจังหวัด/แผนพัฒนาจังหวัด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จังหวัดหนองคาย ได้กำหนดวิสัยทัศน์ ยุทธศาสตร์การพัฒนาจังหวัดหนองคาย ดังนี้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วิสัยทัศน์จังหวัดหนองคาย</w:t>
      </w:r>
    </w:p>
    <w:p w:rsidR="00885E44" w:rsidRPr="00885E44" w:rsidRDefault="00885E44" w:rsidP="00885E44">
      <w:pPr>
        <w:jc w:val="center"/>
        <w:rPr>
          <w:rFonts w:ascii="TH SarabunIT๙" w:hAnsi="TH SarabunIT๙" w:cs="TH SarabunIT๙"/>
          <w:sz w:val="36"/>
          <w:szCs w:val="36"/>
        </w:rPr>
      </w:pPr>
      <w:r w:rsidRPr="00885E44">
        <w:rPr>
          <w:rFonts w:ascii="TH SarabunIT๙" w:hAnsi="TH SarabunIT๙" w:cs="TH SarabunIT๙"/>
          <w:sz w:val="36"/>
          <w:szCs w:val="36"/>
        </w:rPr>
        <w:t xml:space="preserve"> “</w:t>
      </w:r>
      <w:r w:rsidRPr="00885E44">
        <w:rPr>
          <w:rFonts w:ascii="TH SarabunIT๙" w:hAnsi="TH SarabunIT๙" w:cs="TH SarabunIT๙"/>
          <w:b/>
          <w:bCs/>
          <w:sz w:val="36"/>
          <w:szCs w:val="36"/>
          <w:cs/>
        </w:rPr>
        <w:t>เมืองน่าอยู่</w:t>
      </w:r>
      <w:r w:rsidRPr="00885E4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885E44">
        <w:rPr>
          <w:rFonts w:ascii="TH SarabunIT๙" w:hAnsi="TH SarabunIT๙" w:cs="TH SarabunIT๙"/>
          <w:b/>
          <w:bCs/>
          <w:sz w:val="36"/>
          <w:szCs w:val="36"/>
          <w:cs/>
        </w:rPr>
        <w:t>ประตูสู่อาเซียน</w:t>
      </w:r>
      <w:r w:rsidRPr="00885E44">
        <w:rPr>
          <w:rFonts w:ascii="TH SarabunIT๙" w:hAnsi="TH SarabunIT๙" w:cs="TH SarabunIT๙"/>
          <w:sz w:val="36"/>
          <w:szCs w:val="36"/>
        </w:rPr>
        <w:t>”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พันธกิจจังหวัดหนองคาย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1.  ปรับโครงสร้างพื้นฐานและสิ่งอำนวยความสะดวกเพื่อรองรับเมืองน่าอยู่และประตู                สู่อาเซียน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2.  พัฒนาคน ชุมชน สังคม และสิ่งแวดล้อม เพื่อรองรับกับการเปลี่ยนแปลง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3.  พัฒนาและยกระดับสินค้าการเกษตรให้มีมูลค่าสูงขึ้น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4.  พัฒนาความสัมพันธ์ และความสงบเรียบร้อยตามแนวชายแดน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5.  พัฒนาระบบการให้บริการให้ได้มาตรฐาน</w:t>
      </w:r>
    </w:p>
    <w:p w:rsid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ค่านิยมหลัก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 xml:space="preserve">1. รักสะอาด ตระหนักในการรักษาความสะอาด รักษาความสะอาดของบ้านเมืองที่อยู่อาศัยและสถานที่อื่น ๆ 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2. รักสุขภาพ ออกกำลังกายอย่างสม่ำเสมอและเหมาะสม รับประทานอาหารให้ครบ 5 หมู่</w:t>
      </w:r>
      <w:r w:rsidRPr="00885E44">
        <w:rPr>
          <w:rFonts w:ascii="TH SarabunIT๙" w:hAnsi="TH SarabunIT๙" w:cs="TH SarabunIT๙"/>
          <w:sz w:val="32"/>
          <w:szCs w:val="32"/>
        </w:rPr>
        <w:t xml:space="preserve"> </w:t>
      </w:r>
      <w:r w:rsidRPr="00885E44">
        <w:rPr>
          <w:rFonts w:ascii="TH SarabunIT๙" w:hAnsi="TH SarabunIT๙" w:cs="TH SarabunIT๙"/>
          <w:sz w:val="32"/>
          <w:szCs w:val="32"/>
          <w:cs/>
        </w:rPr>
        <w:t>ไม่ดื่มเครื่องดื่มที่มีแอลกอฮอร์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 xml:space="preserve">3. รักสิ่งแวดล้อม ไม่ตัดไม้ทำลายป่า สร้างป่าชุมชนและปลูกต้นไม้ตามสถานที่ต่าง ๆ 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4. รักษาวินัย ปฏิบัติตามกฎหมาย ระเบียบและข้อบังคับอย่างเคร่งครัด เช่น กฎจราจร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 xml:space="preserve">5. รักสามัคคี สร้างความสามัคคีในระดับครัวเรือน หมู่บ้าน ชุมชน  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ประเด็นยุทธศาสตร์การพัฒนาจังหวัดหนองคาย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1.  การยกระดับมาตรฐาน การผลิต การค้า การลงทุน การท่องเที่ยวและการบริการมุ่งสู่ประชาคมอาเซียน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2. พัฒนาคน ชุมชน สังคมและสิ่งแวดล้อมให้เป็นเมืองน่าอยู่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3.  ส่งเสริมการเกษตรยั่งยืน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4.  เสริมสร้างความมั่นคงเพื่อสังคมสงบสุข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5.  พัฒนาระบบการให้บริการประชาชนสู่มาตรฐานสากล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1.4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ยุทธศาสตร์การพัฒนาขององค์กรปกครองส่วนท้องถิ่นในเขตจังหวัด</w:t>
      </w:r>
    </w:p>
    <w:p w:rsidR="00885E44" w:rsidRPr="00885E44" w:rsidRDefault="00885E44" w:rsidP="00885E4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องค์การบริหารส่วนจังหวัดหนองคาย ในฐานะองค์กรรับผิดชอบในการดำเนินการจัดประชุม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ผู้บริหารท้องถิ่นในเขตจังหวัด กำหนดกรอบยุทธศาสตร์การพัฒนาท้องถิ่น ให้องค์กรปกครองท้องถิ่นในเขตจังหวัด</w:t>
      </w:r>
      <w:r w:rsidRPr="00885E44">
        <w:rPr>
          <w:rFonts w:ascii="TH SarabunIT๙" w:hAnsi="TH SarabunIT๙" w:cs="TH SarabunIT๙"/>
          <w:sz w:val="32"/>
          <w:szCs w:val="32"/>
        </w:rPr>
        <w:t xml:space="preserve">  </w:t>
      </w:r>
      <w:r w:rsidRPr="00885E44">
        <w:rPr>
          <w:rFonts w:ascii="TH SarabunIT๙" w:hAnsi="TH SarabunIT๙" w:cs="TH SarabunIT๙"/>
          <w:sz w:val="32"/>
          <w:szCs w:val="32"/>
          <w:cs/>
        </w:rPr>
        <w:t>เพื่อให้ตรงกับวัตถุประสงค์แห่งการพัฒนาตามแผนพัฒนาเศรษฐกิจและสังคมแห่งชาติ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 xml:space="preserve">ในปี 2560 ซึ่งเป็นห้วงระยะเวลาการจัดทำและทบทวนแผนยุทธศาสตร์การพัฒนาฉบับใหม่ และเป็นช่วงการดำเนินการจัดทำแผนพัฒนาสามปี (พ.ศ. 2557-2559) ที่ประชุมผู้บริหารองค์กรปกครองท้องถิ่นในเขตจังหวัดหนองคาย ได้กำหนดกรอบยุทธศาสตร์การพัฒนา  ดังนี้ 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1.  การพัฒนาและปรับปรุงโครงสร้างพื้นฐานเพื่อรองรับการเข้าสู่ประชาคม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อาเซียน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2.  การส่งเสริมการท่องเที่ยวและการจัดการสิ่งแวดล้อมอย่างยั่งยืน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3.  การสร้างโอกาสให้กับประชาชนเพื่อลดการเหลื่อมล้ำ</w:t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4.  การปรับปรุงการบริหารจัดการภายในองค์กรปกครองส่วนท้องถิ่น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 xml:space="preserve">การพัฒนายุทธศาสตร์การพัฒนาขององค์กรปกครองส่วนท้องถิ่นในเขตจังหวัดหนองคาย                    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วิสัยทัศน์การพัฒนาท้องถิ่น</w:t>
      </w:r>
    </w:p>
    <w:p w:rsidR="00885E44" w:rsidRPr="00885E44" w:rsidRDefault="00885E44" w:rsidP="00885E4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“เป็นท้องถิ่นที่มีชุมชนเข้มแข็ง และการท่องเที่ยวที่ยั่งยืน”</w:t>
      </w:r>
    </w:p>
    <w:p w:rsidR="00885E44" w:rsidRPr="00885E44" w:rsidRDefault="00885E44" w:rsidP="00885E44">
      <w:pPr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พันธกิจ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(1)  พัฒนาและปรับปรุงโครงสร้างพื้นฐาน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(2)  พัฒนาบุคลากรและระบบการให้บริการประชาชน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(3)  ส่งเสริมการท่องเที่ยวและบริการ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เป้าประสงค์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(1)  ชุมชนมีความเข้มแข็ง ประชาชนมีคุณภาพชีวิตที่ดี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(2)  ส่งเสริมการท่องเที่ยวและบริการ</w:t>
      </w:r>
    </w:p>
    <w:p w:rsidR="00885E44" w:rsidRPr="00885E44" w:rsidRDefault="00885E44" w:rsidP="00885E44">
      <w:pPr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ตัวชี้วัดและค่าเป้าหมายรวม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มูลค่าผลิตภัณฑ์มวลรวม (</w:t>
      </w:r>
      <w:r w:rsidRPr="00885E44">
        <w:rPr>
          <w:rFonts w:ascii="TH SarabunIT๙" w:hAnsi="TH SarabunIT๙" w:cs="TH SarabunIT๙"/>
          <w:sz w:val="32"/>
          <w:szCs w:val="32"/>
        </w:rPr>
        <w:t>GPP</w:t>
      </w:r>
      <w:r w:rsidRPr="00885E44">
        <w:rPr>
          <w:rFonts w:ascii="TH SarabunIT๙" w:hAnsi="TH SarabunIT๙" w:cs="TH SarabunIT๙"/>
          <w:sz w:val="32"/>
          <w:szCs w:val="32"/>
          <w:cs/>
        </w:rPr>
        <w:t>) การท่องเที่ยวและบริการเพิ่มขึ้นร้อยละ 3</w:t>
      </w:r>
    </w:p>
    <w:p w:rsidR="00885E44" w:rsidRPr="00885E44" w:rsidRDefault="00885E44" w:rsidP="00885E44">
      <w:pPr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ยุทธศาสตร์และแนวทางการพัฒนา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ยุทธศาสตร์ที่ 1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การพัฒนาและปรับปรุงโครงสร้างพื้นฐานเพื่อรองรับการขับเคลื่อน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เศรษฐกิจพิเศษ</w:t>
      </w:r>
    </w:p>
    <w:p w:rsidR="00885E44" w:rsidRPr="00885E44" w:rsidRDefault="00885E44" w:rsidP="00885E44">
      <w:pPr>
        <w:ind w:left="4111" w:hanging="1984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1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พัฒนาและปรับปรุงโครงสร้างพื้นฐาน ถนนเชื่อมต่อ</w:t>
      </w:r>
    </w:p>
    <w:p w:rsidR="00885E44" w:rsidRPr="00885E44" w:rsidRDefault="00B22F7A" w:rsidP="00B22F7A">
      <w:pPr>
        <w:ind w:left="4253" w:hanging="21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85E44" w:rsidRPr="00885E44">
        <w:rPr>
          <w:rFonts w:ascii="TH SarabunIT๙" w:hAnsi="TH SarabunIT๙" w:cs="TH SarabunIT๙"/>
          <w:sz w:val="32"/>
          <w:szCs w:val="32"/>
          <w:cs/>
        </w:rPr>
        <w:t>ระหว่าง</w:t>
      </w:r>
      <w:r w:rsidR="00885E44" w:rsidRPr="00885E44">
        <w:rPr>
          <w:rFonts w:ascii="TH SarabunIT๙" w:hAnsi="TH SarabunIT๙" w:cs="TH SarabunIT๙"/>
          <w:sz w:val="32"/>
          <w:szCs w:val="32"/>
          <w:cs/>
        </w:rPr>
        <w:tab/>
        <w:t>เส้นทางหลักเข้าสู่ชุมชน หมู่บ้านและแหล่งท่องเที่ยว</w:t>
      </w:r>
    </w:p>
    <w:p w:rsidR="00885E44" w:rsidRPr="00885E44" w:rsidRDefault="00885E44" w:rsidP="00885E44">
      <w:pPr>
        <w:ind w:left="4253" w:hanging="2126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2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พัฒนาและปรับปรุงแหล่งน้ำและการบริหารจัดการน้ำอย่างเป็นระบบร่วมกับจังหวัด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ยุทธศาสตร์ที่ 2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การส่งเสริมการกีฬา การท่องเที่ยวและการจัดการสิ่งแวดล้อมอย่างยั่งยืน</w:t>
      </w:r>
    </w:p>
    <w:p w:rsidR="00885E44" w:rsidRPr="00885E44" w:rsidRDefault="00885E44" w:rsidP="00885E44">
      <w:pPr>
        <w:ind w:left="4253" w:hanging="2126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1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สนับสนุนและส่งเสริมการท่องเที่ยวเชิงอนุรักษ์ (ประเพณี วัฒนธรรม และธรรมชาติ)</w:t>
      </w:r>
    </w:p>
    <w:p w:rsidR="00885E44" w:rsidRPr="00885E44" w:rsidRDefault="00885E44" w:rsidP="00885E44">
      <w:pPr>
        <w:ind w:left="4253" w:hanging="2126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2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ส่งเสริมและพัฒนาการกีฬา</w:t>
      </w:r>
    </w:p>
    <w:p w:rsidR="00885E44" w:rsidRPr="00885E44" w:rsidRDefault="00885E44" w:rsidP="00885E44">
      <w:pPr>
        <w:ind w:left="4253" w:hanging="2126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3</w:t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สร้างความตระหนักและปลูกจิตสำนึกเรื่องสิ่งแวดล้อมตามนโยบายของรัฐบาล</w:t>
      </w:r>
    </w:p>
    <w:p w:rsidR="00885E44" w:rsidRPr="00885E44" w:rsidRDefault="00885E44" w:rsidP="00885E44">
      <w:pPr>
        <w:ind w:left="4253" w:hanging="2126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4</w:t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>ส่งเสริมการพัฒนาและปรับปรุงผลิตภัณฑ์และบริการในระห่วงโช่อุปทานการท่องเที่ยว</w:t>
      </w:r>
    </w:p>
    <w:p w:rsidR="00885E44" w:rsidRPr="00885E44" w:rsidRDefault="00885E44" w:rsidP="00885E44">
      <w:pPr>
        <w:ind w:left="4253" w:hanging="2126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5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สนับสนุนและส่งเสริมการใช้ภาษาอังกฤษในกลุ่มประเทศอาเซียน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ยุทธศาสตร์ที่ 3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การสร้างโอกาสให้กับประชาชนเพื่อลดการเหลื่อมล้ำและเพิ่มความมั่นคงใน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ชีวิต</w:t>
      </w:r>
    </w:p>
    <w:p w:rsidR="00885E44" w:rsidRPr="00885E44" w:rsidRDefault="00885E44" w:rsidP="00885E44">
      <w:pPr>
        <w:ind w:left="4253" w:hanging="2126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1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สร้างความเข้มแข็งของชุมชนแบบมีส่วนร่วม</w:t>
      </w:r>
    </w:p>
    <w:p w:rsidR="00885E44" w:rsidRPr="00885E44" w:rsidRDefault="00885E44" w:rsidP="00885E44">
      <w:pPr>
        <w:ind w:left="4253" w:hanging="2126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2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สร้างโอกาสให้กับเด็ก ผู้สูงอายุ และผู้ด้อยโอกาส เข้าถึงการบริการสาธารณะ</w:t>
      </w:r>
    </w:p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ยุทธศาสตร์ที่ 4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การปรับปรุงการบริหารจัดการภายในองค์กรปกครองส่วนท้องถิ่น</w:t>
      </w:r>
    </w:p>
    <w:p w:rsidR="00885E44" w:rsidRPr="00885E44" w:rsidRDefault="00885E44" w:rsidP="00885E44">
      <w:pPr>
        <w:ind w:left="4253" w:hanging="2126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แนวทางการพัฒนาที่ 1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  สร้างทีมและพัฒนาสมรรถนะของบุคลากรองค์กรปกครองส่วนท้องถิ่น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B22F7A" w:rsidRDefault="00B22F7A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  <w:t>2.  ยุทธศาสตร์ขององค์กรปกครองส่วนท้องถิ่น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2.1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วิสัยทัศน์</w:t>
      </w:r>
    </w:p>
    <w:p w:rsidR="00885E44" w:rsidRPr="00885E44" w:rsidRDefault="00885E44" w:rsidP="00885E4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>กุดบงน่าอยู่</w:t>
      </w:r>
      <w:r w:rsidRPr="00885E4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ชุมชนเข้มแข็ง  ร่วมแรงบูรณาการ</w:t>
      </w:r>
      <w:r w:rsidRPr="00885E44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>ภายในปี พ.ศ. 2565</w:t>
      </w:r>
      <w:r w:rsidRPr="00885E44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2.2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ยุทธศาสตร์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>(</w:t>
      </w:r>
      <w:r w:rsidRPr="00885E44">
        <w:rPr>
          <w:rFonts w:ascii="TH SarabunIT๙" w:hAnsi="TH SarabunIT๙" w:cs="TH SarabunIT๙"/>
          <w:szCs w:val="32"/>
          <w:cs/>
        </w:rPr>
        <w:t>1)  ยุทธศาสตร์การพัฒนาด้านโครงสร้างพื้นฐาน รองรับเข้าสู่ประชาคมอาเซียน</w:t>
      </w: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(2)  ยุทธศาสตร์การพัฒนาด้านการส่งเสริมคุณภาพชีวิต</w:t>
      </w:r>
      <w:r w:rsidRPr="00885E44">
        <w:rPr>
          <w:rFonts w:ascii="TH SarabunIT๙" w:hAnsi="TH SarabunIT๙" w:cs="TH SarabunIT๙"/>
          <w:sz w:val="32"/>
          <w:szCs w:val="32"/>
        </w:rPr>
        <w:t xml:space="preserve"> </w:t>
      </w:r>
      <w:r w:rsidRPr="00885E44">
        <w:rPr>
          <w:rFonts w:ascii="TH SarabunIT๙" w:hAnsi="TH SarabunIT๙" w:cs="TH SarabunIT๙"/>
          <w:sz w:val="32"/>
          <w:szCs w:val="32"/>
          <w:cs/>
        </w:rPr>
        <w:t>ลดความเลื่อมล้ำของประชาชน  มุ่งสู่สังคมการเรียนรู้ตลอดชีวิต</w:t>
      </w:r>
    </w:p>
    <w:p w:rsidR="00885E44" w:rsidRPr="00B22F7A" w:rsidRDefault="00885E44" w:rsidP="00B22F7A">
      <w:pPr>
        <w:pStyle w:val="a6"/>
        <w:tabs>
          <w:tab w:val="clear" w:pos="4513"/>
          <w:tab w:val="clear" w:pos="9026"/>
        </w:tabs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B22F7A">
        <w:rPr>
          <w:rFonts w:ascii="TH SarabunIT๙" w:hAnsi="TH SarabunIT๙" w:cs="TH SarabunIT๙"/>
          <w:sz w:val="32"/>
          <w:szCs w:val="32"/>
          <w:cs/>
        </w:rPr>
        <w:t>(3)  ยุทธศาสตร์ด้านการบริหารจัดการ การจัดระเบียบชุมชน/สังคม และ</w:t>
      </w:r>
    </w:p>
    <w:p w:rsidR="00885E44" w:rsidRPr="00885E44" w:rsidRDefault="00885E44" w:rsidP="00885E44">
      <w:pPr>
        <w:ind w:left="2552"/>
        <w:rPr>
          <w:rFonts w:ascii="TH SarabunIT๙" w:hAnsi="TH SarabunIT๙" w:cs="TH SarabunIT๙"/>
          <w:szCs w:val="32"/>
        </w:rPr>
      </w:pPr>
      <w:r w:rsidRPr="00885E44">
        <w:rPr>
          <w:rFonts w:ascii="TH SarabunIT๙" w:hAnsi="TH SarabunIT๙" w:cs="TH SarabunIT๙"/>
          <w:szCs w:val="32"/>
          <w:cs/>
        </w:rPr>
        <w:t>การรักษาความสงบเรียบร้อย</w:t>
      </w:r>
      <w:r w:rsidRPr="00885E44">
        <w:rPr>
          <w:rFonts w:ascii="TH SarabunIT๙" w:hAnsi="TH SarabunIT๙" w:cs="TH SarabunIT๙"/>
          <w:szCs w:val="32"/>
        </w:rPr>
        <w:t xml:space="preserve"> </w:t>
      </w:r>
      <w:r w:rsidRPr="00885E44">
        <w:rPr>
          <w:rFonts w:ascii="TH SarabunIT๙" w:hAnsi="TH SarabunIT๙" w:cs="TH SarabunIT๙"/>
          <w:szCs w:val="32"/>
          <w:cs/>
        </w:rPr>
        <w:t>ให้มีความน่าอยู่</w:t>
      </w:r>
    </w:p>
    <w:p w:rsidR="00885E44" w:rsidRPr="00885E44" w:rsidRDefault="00885E44" w:rsidP="00885E44">
      <w:pPr>
        <w:ind w:left="2552" w:hanging="392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Cs w:val="32"/>
          <w:cs/>
        </w:rPr>
        <w:t xml:space="preserve">(4)  </w:t>
      </w:r>
      <w:r w:rsidRPr="00885E44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ยุทธศาสตร์การพัฒนาด้านการวางแผน การส่งเสริมการลงทุน การท่องเที่ยวและนันทนาการ</w:t>
      </w:r>
    </w:p>
    <w:p w:rsidR="00885E44" w:rsidRPr="00885E44" w:rsidRDefault="00885E44" w:rsidP="00885E44">
      <w:pPr>
        <w:rPr>
          <w:rFonts w:ascii="TH SarabunIT๙" w:hAnsi="TH SarabunIT๙" w:cs="TH SarabunIT๙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  <w:t xml:space="preserve">(5)  </w:t>
      </w:r>
      <w:r w:rsidRPr="00885E44">
        <w:rPr>
          <w:rFonts w:ascii="TH SarabunIT๙" w:hAnsi="TH SarabunIT๙" w:cs="TH SarabunIT๙"/>
          <w:szCs w:val="32"/>
          <w:cs/>
        </w:rPr>
        <w:t>ยุทธศาสตร์การพัฒนาด้านทรัพยากร ธรรมชาติ และสิ่งแวดล้อม</w:t>
      </w:r>
      <w:r w:rsidRPr="00885E44">
        <w:rPr>
          <w:rFonts w:ascii="TH SarabunIT๙" w:hAnsi="TH SarabunIT๙" w:cs="TH SarabunIT๙"/>
          <w:szCs w:val="32"/>
        </w:rPr>
        <w:t xml:space="preserve"> </w:t>
      </w:r>
      <w:r w:rsidRPr="00885E44">
        <w:rPr>
          <w:rFonts w:ascii="TH SarabunIT๙" w:hAnsi="TH SarabunIT๙" w:cs="TH SarabunIT๙"/>
          <w:szCs w:val="32"/>
          <w:cs/>
        </w:rPr>
        <w:t>ให้ยั่งยืน</w:t>
      </w:r>
    </w:p>
    <w:p w:rsidR="00885E44" w:rsidRPr="00885E44" w:rsidRDefault="00885E44" w:rsidP="00885E44">
      <w:pPr>
        <w:ind w:left="2552" w:hanging="392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Cs w:val="32"/>
          <w:cs/>
        </w:rPr>
        <w:t xml:space="preserve">(6)  </w:t>
      </w:r>
      <w:r w:rsidRPr="00885E44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 การศาสนา ศิลปวัฒนธรรม และภูมิปัญญาท้องถิ่น</w:t>
      </w:r>
      <w:r w:rsidRPr="00885E44">
        <w:rPr>
          <w:rFonts w:ascii="TH SarabunIT๙" w:hAnsi="TH SarabunIT๙" w:cs="TH SarabunIT๙"/>
          <w:sz w:val="32"/>
          <w:szCs w:val="32"/>
        </w:rPr>
        <w:t xml:space="preserve"> </w:t>
      </w:r>
      <w:r w:rsidRPr="00885E44">
        <w:rPr>
          <w:rFonts w:ascii="TH SarabunIT๙" w:hAnsi="TH SarabunIT๙" w:cs="TH SarabunIT๙"/>
          <w:sz w:val="32"/>
          <w:szCs w:val="32"/>
          <w:cs/>
        </w:rPr>
        <w:t>เพื่อสังคมสงบสุข</w:t>
      </w:r>
    </w:p>
    <w:p w:rsidR="00885E44" w:rsidRPr="00885E44" w:rsidRDefault="00885E44" w:rsidP="00885E44">
      <w:pPr>
        <w:ind w:left="2552" w:hanging="392"/>
        <w:rPr>
          <w:rFonts w:ascii="TH SarabunIT๙" w:hAnsi="TH SarabunIT๙" w:cs="TH SarabunIT๙"/>
          <w:sz w:val="16"/>
          <w:szCs w:val="16"/>
          <w:cs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2.3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เป้าประสงค์</w:t>
      </w: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(1)  ระบบโครงสร้างพื้นฐาน การสาธารณูปโภคสาธารณูปการ ครอบคลุมทั้งพื้นที่ ประชาชน ชุมชนได้รับประโยชน์ในการดำเนินชีวิต</w:t>
      </w: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(2)  ประชาชน เยาวชนเข้าถึงซึ่งระบบการศึกษาการสาธารณสุข ได้รับการส่งเสริมด้านการประกอบอาชีพ และการสวัสดิการชุมชน</w:t>
      </w: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(3)  ประชาชน เยาวชน ไม่ยุ่งเกี่ยวกับยาเสพติด ได้ใช้เวลาว่างให้เป็นประโยชน์ โดยการเล่นกีฬา ออกกำลังกาย มีความปลอดภัยในชีวิตและทรัพย์สิน</w:t>
      </w:r>
      <w:r w:rsidRPr="00885E44">
        <w:rPr>
          <w:rFonts w:ascii="TH SarabunIT๙" w:hAnsi="TH SarabunIT๙" w:cs="TH SarabunIT๙"/>
          <w:sz w:val="32"/>
          <w:szCs w:val="32"/>
        </w:rPr>
        <w:t xml:space="preserve"> </w:t>
      </w:r>
      <w:r w:rsidRPr="00885E44">
        <w:rPr>
          <w:rFonts w:ascii="TH SarabunIT๙" w:hAnsi="TH SarabunIT๙" w:cs="TH SarabunIT๙"/>
          <w:sz w:val="32"/>
          <w:szCs w:val="32"/>
          <w:cs/>
        </w:rPr>
        <w:t>และได้รับการดูแล ช่วยเหลือด้านสาธารณภัยอย่างทันท่วงที</w:t>
      </w: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(4)  ประชาชนเข้าถึงระบบบริการของท้องถิ่น ได้รับความรู้เกี่ยวกับการปกครองในระบอบประชาธิปไตย มีส่วนร่วมในการพัฒนาท้องถิ่นมากขึ้น</w:t>
      </w:r>
      <w:r w:rsidRPr="00885E44">
        <w:rPr>
          <w:rFonts w:ascii="TH SarabunIT๙" w:hAnsi="TH SarabunIT๙" w:cs="TH SarabunIT๙"/>
          <w:sz w:val="32"/>
          <w:szCs w:val="32"/>
        </w:rPr>
        <w:t xml:space="preserve"> </w:t>
      </w:r>
      <w:r w:rsidRPr="00885E44">
        <w:rPr>
          <w:rFonts w:ascii="TH SarabunIT๙" w:hAnsi="TH SarabunIT๙" w:cs="TH SarabunIT๙"/>
          <w:sz w:val="32"/>
          <w:szCs w:val="32"/>
          <w:cs/>
        </w:rPr>
        <w:t>องค์กรมีรายได้เพิ่มขึ้น รวมทั้ง การท่องเที่ยวในพื้นที่ได้รับการส่งเสริม สนับสนุน อย่างเป็นรูปธรรม</w:t>
      </w: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(5)  การจัดการทรัพยากรธรรมชาติและสิ่งแวดล้อม ที่สาธารณะ ป่าชุมชน สิ่งปฏิกูล เป็นไปอย่างมีประสิทธิภาพ เกิดประโยชน์สูงสุดต่อประชาชน</w:t>
      </w: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(6)  การศาสนา วัฒนธรรม ประเพณีและภูมิปัญญาท้องถิ่น ได้รับการส่งเสริม สนับสนุน อนุรักษ์ฟื้นฟูและสืบทอด</w:t>
      </w: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552" w:hanging="392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2.4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ตัวชี้วัด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3"/>
        <w:gridCol w:w="4619"/>
      </w:tblGrid>
      <w:tr w:rsidR="00885E44" w:rsidRPr="00885E44" w:rsidTr="00A947FD">
        <w:tc>
          <w:tcPr>
            <w:tcW w:w="4644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4643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ตัวชี้วัดตามเป้าประสงค์</w:t>
            </w:r>
          </w:p>
        </w:tc>
      </w:tr>
      <w:tr w:rsidR="00885E44" w:rsidRPr="00885E44" w:rsidTr="00A947FD">
        <w:tc>
          <w:tcPr>
            <w:tcW w:w="4644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ระบบโครงสร้างพื้นฐาน การสาธารณูปโภคสาธารณูปการ ครอบคลุมทั้งพื้นที่ ประชาชน ชุมชนได้รับประโยชน์ในการดำเนินชีวิต</w:t>
            </w:r>
          </w:p>
        </w:tc>
        <w:tc>
          <w:tcPr>
            <w:tcW w:w="4643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1. ร้อยละของครัวเรือนที่มีการคมนาคมสะดวก รวดเร็ว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2. ร้อยละของครัวเรือน ที่มีน้ำใช้เพื่ออุปโภค บริโภค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3. ร้อยละของครัวเรือนที่มีระบบน้ำเพื่อการเกษตร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4. ร้อยละของครัวเรือน ที่ไม่มีระบบไฟฟ้าใช้</w:t>
            </w:r>
          </w:p>
        </w:tc>
      </w:tr>
      <w:tr w:rsidR="00885E44" w:rsidRPr="00885E44" w:rsidTr="00A947FD">
        <w:tc>
          <w:tcPr>
            <w:tcW w:w="4644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ประชาชน เยาวชนเข้าถึงซึ่งระบบการศึกษาการสาธารณสุข ได้รับการส่งเสริมด้านการประกอบอาชีพ และการสวัสดิการชุมชน</w:t>
            </w:r>
          </w:p>
        </w:tc>
        <w:tc>
          <w:tcPr>
            <w:tcW w:w="464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ร้อยละของประชากรในพื้นได้เข้าถึงระบบการศึกษา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2. ร้อยละของประชากร ในพื้นที่ ได้เข้าถึงระบบบริการสาธารณสุข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3. ร้อยละของประชาชน ที่ได้รับการส่งเสริม สนับสนุนด้านการประกอบอาชีพ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4. ร้อยละของกลุ่มผู้ด้อยโอกาส ผู้ยากไร้ ผู้พิการ ที่ได้รับการส่งเสริมหรือพัฒนาศักยภาพ</w:t>
            </w:r>
          </w:p>
        </w:tc>
      </w:tr>
      <w:tr w:rsidR="00885E44" w:rsidRPr="00885E44" w:rsidTr="00A947FD">
        <w:tc>
          <w:tcPr>
            <w:tcW w:w="4644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ประชาชน เยาวชน ไม่ยุ่งเกี่ยวกับยาเสพติด ได้ใช้เวลาว่างให้เป็นประโยชน์ โดยการเล่นกีฬา ออกกำลังกาย มีความปลอดภัยในชีวิตและทรัพย์สิน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และได้รับการดูแล ช่วยเหลือด้านสาธารณภัยอย่างทันท่วงที</w:t>
            </w:r>
          </w:p>
        </w:tc>
        <w:tc>
          <w:tcPr>
            <w:tcW w:w="464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1. ร้อยละของเด็ก เยาวชนมีความสามัคคีระหว่างหมู่บ้าน ชุมชน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ร้อยละของพื้นที่ปลอดอาชญากรรม และมีความปลอดภัยในชีวิต ทรัพย์สิน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3. ร้อยละของประชาชน /เกษตรกร ที่ได้รับความช่วยเหลือจากกรณีที่ประสบ สาธารณภัย</w:t>
            </w:r>
          </w:p>
        </w:tc>
      </w:tr>
      <w:tr w:rsidR="00885E44" w:rsidRPr="00885E44" w:rsidTr="00A947FD">
        <w:tc>
          <w:tcPr>
            <w:tcW w:w="4644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ประชาชนเข้าถึงระบบบริการของท้องถิ่น ได้รับความรู้เกี่ยวกับการปกครองในระบอบประชาธิปไตย มีส่วนร่วมในการพัฒนาท้องถิ่นมากขึ้น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องค์กรมีรายได้เพิ่มขึ้น รวมทั้ง การท่องเที่ยวในพื้นที่ได้รับการส่งเสริม สนับสนุน อย่างเป็นรูปธรรม</w:t>
            </w:r>
          </w:p>
        </w:tc>
        <w:tc>
          <w:tcPr>
            <w:tcW w:w="464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1. ร้อยละของประชาชน พึงพอใจต่อการปฏิบัติงานของหน่วยงาน อบต.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2. ร้อยละของงาน กิจกรรมที่ประชาชน/ผู้แทนประชาคมเข้าร่วมดำเนินการพัฒนากับ อบต.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ร้อยละของประชากร ในชุมชนแหล่งท่องเที่ยว ที่มีรายได้เพิ่มขึ้น ในฤดูท่องเที่ยว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4. ร้อยละของปริมาณพื้นที่แหล่งท่องเที่ยวตามธรรมชาติ ที่ได้รับการพัฒนา ปรับปรุง ฟื้นฟูและอนุรักษ์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ร้อยละของรายได้ที่เพิ่มขึ้น ที่ อบต.จัดเก็บเอง</w:t>
            </w:r>
          </w:p>
        </w:tc>
      </w:tr>
      <w:tr w:rsidR="00885E44" w:rsidRPr="00885E44" w:rsidTr="00A947FD">
        <w:tc>
          <w:tcPr>
            <w:tcW w:w="4644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การจัดการทรัพยากรธรรมชาติและสิ่งแวดล้อม ที่สาธารณะ ป่าชุมชน สิ่งปฏิกูล เป็นไปอย่างมีประสิทธิภาพ เกิดประโยชน์สูงสุดต่อประชาชน</w:t>
            </w:r>
          </w:p>
        </w:tc>
        <w:tc>
          <w:tcPr>
            <w:tcW w:w="464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1. ร้อยละของปริมาณขยะ สิ่งปฏิกูล ได้รับการจัดเก็บอย่างมีประสิทธิภาพ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2. ร้อยละของพื้นที่สาธารณะป่าชุมชน ที่ได้รับการพัฒนา อนุรักษ์ ฟื้นฟู</w:t>
            </w:r>
          </w:p>
        </w:tc>
      </w:tr>
      <w:tr w:rsidR="00885E44" w:rsidRPr="00885E44" w:rsidTr="00A947FD">
        <w:tc>
          <w:tcPr>
            <w:tcW w:w="4644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การศาสนา วัฒนธรรม ประเพณีและภูมิปัญญาท้องถิ่น ได้รับการส่งเสริม สนับสนุน อนุรักษ์ฟื้นฟูและสืบทอด</w:t>
            </w:r>
          </w:p>
        </w:tc>
        <w:tc>
          <w:tcPr>
            <w:tcW w:w="464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ร้อยละของประชากร ที่เข้าวัด ทำบุญ เจริญภาวนา ในโอกาสสำคัญหรือว่างจากงานส่วนตัว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2. ร้อยละของเด็ก เยาวชน ได้รับการปลูกฝัง ถ่ายทอด เรื่องศิลปวัฒนธรรม ภูมิปัญญาท้องถิ่น</w:t>
            </w:r>
          </w:p>
        </w:tc>
      </w:tr>
    </w:tbl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885E44">
        <w:rPr>
          <w:rFonts w:ascii="TH SarabunIT๙" w:hAnsi="TH SarabunIT๙" w:cs="TH SarabunIT๙"/>
          <w:sz w:val="16"/>
          <w:szCs w:val="16"/>
          <w:cs/>
        </w:rPr>
        <w:tab/>
      </w:r>
      <w:r w:rsidRPr="00885E44">
        <w:rPr>
          <w:rFonts w:ascii="TH SarabunIT๙" w:hAnsi="TH SarabunIT๙" w:cs="TH SarabunIT๙"/>
          <w:sz w:val="16"/>
          <w:szCs w:val="16"/>
          <w:cs/>
        </w:rPr>
        <w:tab/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2.5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ค่าเป้าหมาย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4"/>
        <w:gridCol w:w="3512"/>
        <w:gridCol w:w="703"/>
        <w:gridCol w:w="703"/>
        <w:gridCol w:w="703"/>
        <w:gridCol w:w="654"/>
        <w:gridCol w:w="703"/>
      </w:tblGrid>
      <w:tr w:rsidR="00885E44" w:rsidRPr="00885E44" w:rsidTr="00A947FD">
        <w:tc>
          <w:tcPr>
            <w:tcW w:w="2265" w:type="dxa"/>
            <w:vMerge w:val="restart"/>
            <w:vAlign w:val="center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85E4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เป้าประสงค์</w:t>
            </w:r>
          </w:p>
        </w:tc>
        <w:tc>
          <w:tcPr>
            <w:tcW w:w="3513" w:type="dxa"/>
            <w:vMerge w:val="restart"/>
            <w:vAlign w:val="center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85E44">
              <w:rPr>
                <w:rFonts w:ascii="TH SarabunIT๙" w:hAnsi="TH SarabunIT๙" w:cs="TH SarabunIT๙"/>
                <w:b/>
                <w:bCs/>
                <w:cs/>
              </w:rPr>
              <w:t>ตัวชี้วัดตามเป้าประสงค์</w:t>
            </w:r>
          </w:p>
        </w:tc>
        <w:tc>
          <w:tcPr>
            <w:tcW w:w="3464" w:type="dxa"/>
            <w:gridSpan w:val="5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85E44">
              <w:rPr>
                <w:rFonts w:ascii="TH SarabunIT๙" w:hAnsi="TH SarabunIT๙" w:cs="TH SarabunIT๙"/>
                <w:b/>
                <w:bCs/>
                <w:cs/>
              </w:rPr>
              <w:t>ค่าเป้าหมาย</w:t>
            </w:r>
          </w:p>
        </w:tc>
      </w:tr>
      <w:tr w:rsidR="00885E44" w:rsidRPr="00885E44" w:rsidTr="00885E44">
        <w:tc>
          <w:tcPr>
            <w:tcW w:w="2265" w:type="dxa"/>
            <w:vMerge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513" w:type="dxa"/>
            <w:vMerge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3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85E44">
              <w:rPr>
                <w:rFonts w:ascii="TH SarabunIT๙" w:hAnsi="TH SarabunIT๙" w:cs="TH SarabunIT๙"/>
                <w:b/>
                <w:bCs/>
              </w:rPr>
              <w:t>2561</w:t>
            </w:r>
          </w:p>
        </w:tc>
        <w:tc>
          <w:tcPr>
            <w:tcW w:w="703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85E44">
              <w:rPr>
                <w:rFonts w:ascii="TH SarabunIT๙" w:hAnsi="TH SarabunIT๙" w:cs="TH SarabunIT๙"/>
                <w:b/>
                <w:bCs/>
              </w:rPr>
              <w:t>2562</w:t>
            </w:r>
          </w:p>
        </w:tc>
        <w:tc>
          <w:tcPr>
            <w:tcW w:w="703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85E44">
              <w:rPr>
                <w:rFonts w:ascii="TH SarabunIT๙" w:hAnsi="TH SarabunIT๙" w:cs="TH SarabunIT๙"/>
                <w:b/>
                <w:bCs/>
              </w:rPr>
              <w:t>2563</w:t>
            </w:r>
          </w:p>
        </w:tc>
        <w:tc>
          <w:tcPr>
            <w:tcW w:w="652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2564</w:t>
            </w:r>
          </w:p>
        </w:tc>
        <w:tc>
          <w:tcPr>
            <w:tcW w:w="703" w:type="dxa"/>
          </w:tcPr>
          <w:p w:rsidR="00885E44" w:rsidRPr="00885E44" w:rsidRDefault="00885E44" w:rsidP="00885E44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85E44">
              <w:rPr>
                <w:rFonts w:ascii="TH SarabunIT๙" w:hAnsi="TH SarabunIT๙" w:cs="TH SarabunIT๙"/>
                <w:b/>
                <w:bCs/>
              </w:rPr>
              <w:t>256</w:t>
            </w:r>
            <w:r>
              <w:rPr>
                <w:rFonts w:ascii="TH SarabunIT๙" w:hAnsi="TH SarabunIT๙" w:cs="TH SarabunIT๙"/>
                <w:b/>
                <w:bCs/>
              </w:rPr>
              <w:t>5</w:t>
            </w:r>
          </w:p>
        </w:tc>
      </w:tr>
      <w:tr w:rsidR="00885E44" w:rsidRPr="00885E44" w:rsidTr="00885E44">
        <w:tc>
          <w:tcPr>
            <w:tcW w:w="2265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ระบบโครงสร้างพื้นฐาน การสาธารณูปโภคสาธารณูปการ ครอบคลุมทั้งพื้นที่ ประชาชน ชุมชนได้รับประโยชน์ในการดำเนินชีวิต</w:t>
            </w:r>
          </w:p>
        </w:tc>
        <w:tc>
          <w:tcPr>
            <w:tcW w:w="3513" w:type="dxa"/>
          </w:tcPr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1. ร้อยละของครัวเรือนที่มีการคมนาคมสะดวก รวดเร็ว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2. ร้อยละของครัวเรือน ที่มีน้ำใช้เพื่ออุปโภค บริโภค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3. ร้อยละของครัวเรือนที่มีระบบน้ำเพื่อการเกษตร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4. ร้อยละของครัวเรือน ที่ไม่มีระบบไฟฟ้าใช้</w:t>
            </w:r>
          </w:p>
        </w:tc>
        <w:tc>
          <w:tcPr>
            <w:tcW w:w="703" w:type="dxa"/>
          </w:tcPr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3" w:type="dxa"/>
          </w:tcPr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3" w:type="dxa"/>
          </w:tcPr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652" w:type="dxa"/>
          </w:tcPr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3" w:type="dxa"/>
          </w:tcPr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</w:tr>
      <w:tr w:rsidR="00885E44" w:rsidRPr="00885E44" w:rsidTr="00885E44">
        <w:tc>
          <w:tcPr>
            <w:tcW w:w="2265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ประชาชน เยาวชนเข้าถึงซึ่งระบบการศึกษาการสาธารณสุข ได้รับการส่งเสริมด้านการประกอบอาชีพ และการสวัสดิการชุมชน</w:t>
            </w:r>
          </w:p>
        </w:tc>
        <w:tc>
          <w:tcPr>
            <w:tcW w:w="351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</w:rPr>
              <w:t xml:space="preserve">1. </w:t>
            </w:r>
            <w:r w:rsidRPr="00885E44">
              <w:rPr>
                <w:rFonts w:ascii="TH SarabunIT๙" w:hAnsi="TH SarabunIT๙" w:cs="TH SarabunIT๙"/>
                <w:szCs w:val="24"/>
                <w:cs/>
              </w:rPr>
              <w:t>ร้อยละของประชากรในพื้นได้เข้าถึงระบบการศึกษา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2. ร้อยละของประชากร ในพื้นที่ ได้เข้าถึงระบบบริการสาธารณสุข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3. ร้อยละของประชาชน ที่ได้รับการส่งเสริม สนับสนุนด้านการประกอบอาชีพ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4. ร้อยละของกลุ่มผู้ด้อยโอกาส ผู้ยากไร้ ผู้พิการ ที่ได้รับการส่งเสริมหรือพัฒนาศักยภาพ</w:t>
            </w:r>
          </w:p>
        </w:tc>
        <w:tc>
          <w:tcPr>
            <w:tcW w:w="703" w:type="dxa"/>
          </w:tcPr>
          <w:p w:rsid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3" w:type="dxa"/>
          </w:tcPr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P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3" w:type="dxa"/>
          </w:tcPr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P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652" w:type="dxa"/>
          </w:tcPr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Pr="00885E44" w:rsidRDefault="00885E44" w:rsidP="00885E44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3" w:type="dxa"/>
          </w:tcPr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Pr="00885E44" w:rsidRDefault="00885E44" w:rsidP="00885E4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</w:tr>
      <w:tr w:rsidR="00885E44" w:rsidRPr="00885E44" w:rsidTr="00885E44">
        <w:tc>
          <w:tcPr>
            <w:tcW w:w="2265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ประชาชน เยาวชน ไม่ยุ่งเกี่ยวกับยาเสพติด ได้ใช้เวลาว่างให้เป็นประโยชน์ โดยการเล่นกีฬา ออกกำลังกาย มีความปลอดภัยในชีวิตและทรัพย์สิน</w:t>
            </w:r>
            <w:r w:rsidRPr="00885E44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885E44">
              <w:rPr>
                <w:rFonts w:ascii="TH SarabunIT๙" w:hAnsi="TH SarabunIT๙" w:cs="TH SarabunIT๙"/>
                <w:szCs w:val="24"/>
                <w:cs/>
              </w:rPr>
              <w:t>และได้รับการดูแล ช่วยเหลือด้านสาธารณภัยอย่างทันท่วงที</w:t>
            </w:r>
          </w:p>
        </w:tc>
        <w:tc>
          <w:tcPr>
            <w:tcW w:w="351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1. ร้อยละของเด็ก เยาวชนมีความสามัคคีระหว่างหมู่บ้าน ชุมชน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885E44">
              <w:rPr>
                <w:rFonts w:ascii="TH SarabunIT๙" w:hAnsi="TH SarabunIT๙" w:cs="TH SarabunIT๙"/>
                <w:szCs w:val="24"/>
              </w:rPr>
              <w:t xml:space="preserve">2. </w:t>
            </w:r>
            <w:r w:rsidRPr="00885E44">
              <w:rPr>
                <w:rFonts w:ascii="TH SarabunIT๙" w:hAnsi="TH SarabunIT๙" w:cs="TH SarabunIT๙"/>
                <w:szCs w:val="24"/>
                <w:cs/>
              </w:rPr>
              <w:t>ร้อยละของพื้นที่ปลอดอาชญากรรม และมีความปลอดภัยในชีวิต ทรัพย์สิน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3. ร้อยละของประชาชน /เกษตรกร ที่ได้รับความช่วยเหลือจากกรณีที่ประสบ สาธารณภัย</w:t>
            </w:r>
          </w:p>
        </w:tc>
        <w:tc>
          <w:tcPr>
            <w:tcW w:w="703" w:type="dxa"/>
          </w:tcPr>
          <w:p w:rsidR="00885E44" w:rsidRDefault="00BE30E1" w:rsidP="00A947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A947FD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A947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A947FD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Pr="00885E44" w:rsidRDefault="00BE30E1" w:rsidP="00A947F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Pr="00885E44" w:rsidRDefault="00BE30E1" w:rsidP="00BE30E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Pr="00885E44" w:rsidRDefault="00BE30E1" w:rsidP="00BE30E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652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Pr="00885E44" w:rsidRDefault="00BE30E1" w:rsidP="00BE30E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885E44" w:rsidRPr="00885E44" w:rsidRDefault="00BE30E1" w:rsidP="00BE30E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</w:tr>
      <w:tr w:rsidR="00885E44" w:rsidRPr="00885E44" w:rsidTr="00885E44">
        <w:tc>
          <w:tcPr>
            <w:tcW w:w="2265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ประชาชนเข้าถึงระบบบริการของท้องถิ่น ได้รับความรู้เกี่ยวกับการปกครองในระบอบประชาธิปไตย มีส่วนร่วมในการพัฒนาท้องถิ่นมากขึ้น</w:t>
            </w:r>
            <w:r w:rsidRPr="00885E44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885E44">
              <w:rPr>
                <w:rFonts w:ascii="TH SarabunIT๙" w:hAnsi="TH SarabunIT๙" w:cs="TH SarabunIT๙"/>
                <w:szCs w:val="24"/>
                <w:cs/>
              </w:rPr>
              <w:t>องค์กรมีรายได้เพิ่มขึ้น รวมทั้ง การท่องเที่ยวในพื้นที่ได้รับการส่งเสริม สนับสนุน อย่างเป็นรูปธรรม</w:t>
            </w:r>
          </w:p>
        </w:tc>
        <w:tc>
          <w:tcPr>
            <w:tcW w:w="351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1. ร้อยละของประชาชน พึงพอใจต่อการปฏิบัติงานของหน่วยงาน อบต.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2. ร้อยละของงาน กิจกรรมที่ประชาชน/ผู้แทนประชาคมเข้าร่วมดำเนินการพัฒนากับ อบต.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</w:rPr>
              <w:t xml:space="preserve">3 </w:t>
            </w:r>
            <w:r w:rsidRPr="00885E44">
              <w:rPr>
                <w:rFonts w:ascii="TH SarabunIT๙" w:hAnsi="TH SarabunIT๙" w:cs="TH SarabunIT๙"/>
                <w:szCs w:val="24"/>
                <w:cs/>
              </w:rPr>
              <w:t>ร้อยละของประชากร ในชุมชนแหล่งท่องเที่ยว ที่มีรายได้เพิ่มขึ้น ในฤดูท่องเที่ยว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4. ร้อยละของปริมาณพื้นที่แหล่งท่องเที่ยวตามธรรมชาติ ที่ได้รับการพัฒนา ปรับปรุง ฟื้นฟูและอนุรักษ์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</w:rPr>
              <w:t xml:space="preserve">5. </w:t>
            </w:r>
            <w:r w:rsidRPr="00885E44">
              <w:rPr>
                <w:rFonts w:ascii="TH SarabunIT๙" w:hAnsi="TH SarabunIT๙" w:cs="TH SarabunIT๙"/>
                <w:szCs w:val="24"/>
                <w:cs/>
              </w:rPr>
              <w:t>ร้อยละของรายได้ที่เพิ่มขึ้น ที่ อบต.จัดเก็บเอง</w:t>
            </w:r>
          </w:p>
        </w:tc>
        <w:tc>
          <w:tcPr>
            <w:tcW w:w="703" w:type="dxa"/>
          </w:tcPr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885E44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 w:hint="cs"/>
                <w:szCs w:val="24"/>
                <w:cs/>
              </w:rPr>
              <w:t>20</w:t>
            </w:r>
          </w:p>
        </w:tc>
        <w:tc>
          <w:tcPr>
            <w:tcW w:w="703" w:type="dxa"/>
          </w:tcPr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885E44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 w:hint="cs"/>
                <w:szCs w:val="24"/>
                <w:cs/>
              </w:rPr>
              <w:t>20</w:t>
            </w:r>
          </w:p>
        </w:tc>
        <w:tc>
          <w:tcPr>
            <w:tcW w:w="703" w:type="dxa"/>
          </w:tcPr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885E44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 w:hint="cs"/>
                <w:szCs w:val="24"/>
                <w:cs/>
              </w:rPr>
              <w:t>20</w:t>
            </w:r>
          </w:p>
        </w:tc>
        <w:tc>
          <w:tcPr>
            <w:tcW w:w="652" w:type="dxa"/>
          </w:tcPr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885E44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 w:hint="cs"/>
                <w:szCs w:val="24"/>
                <w:cs/>
              </w:rPr>
              <w:t>20</w:t>
            </w:r>
          </w:p>
        </w:tc>
        <w:tc>
          <w:tcPr>
            <w:tcW w:w="703" w:type="dxa"/>
          </w:tcPr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885E44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20</w:t>
            </w: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BE30E1" w:rsidRPr="00BE30E1" w:rsidRDefault="00BE30E1" w:rsidP="00BE30E1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 w:hint="cs"/>
                <w:szCs w:val="24"/>
                <w:cs/>
              </w:rPr>
              <w:t>20</w:t>
            </w:r>
          </w:p>
        </w:tc>
      </w:tr>
      <w:tr w:rsidR="00885E44" w:rsidRPr="00885E44" w:rsidTr="00885E44">
        <w:tc>
          <w:tcPr>
            <w:tcW w:w="2265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การจัดการทรัพยากรธรรมชาติและสิ่งแวดล้อม ที่สาธารณะ ป่าชุมชน สิ่งปฏิกูล เป็นไปอย่างมีประสิทธิภาพ เกิดประโยชน์สูงสุดต่อประชาชน</w:t>
            </w:r>
          </w:p>
        </w:tc>
        <w:tc>
          <w:tcPr>
            <w:tcW w:w="351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1. ร้อยละของปริมาณขยะ สิ่งปฏิกูล ได้รับการจัดเก็บอย่างมีประสิทธิภาพ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2. ร้อยละของพื้นที่สาธารณะป่าชุมชน ที่ได้รับการพัฒนา อนุรักษ์ ฟื้นฟู</w:t>
            </w: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2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85E44" w:rsidRPr="00885E44" w:rsidTr="00885E44">
        <w:tc>
          <w:tcPr>
            <w:tcW w:w="2265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การศาสนา วัฒนธรรม ประเพณีและภูมิปัญญาท้องถิ่น ได้รับการส่งเสริม สนับสนุน อนุรักษ์ฟื้นฟูและสืบทอด</w:t>
            </w:r>
          </w:p>
        </w:tc>
        <w:tc>
          <w:tcPr>
            <w:tcW w:w="3513" w:type="dxa"/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</w:rPr>
              <w:t xml:space="preserve">1. </w:t>
            </w:r>
            <w:r w:rsidRPr="00885E44">
              <w:rPr>
                <w:rFonts w:ascii="TH SarabunIT๙" w:hAnsi="TH SarabunIT๙" w:cs="TH SarabunIT๙"/>
                <w:szCs w:val="24"/>
                <w:cs/>
              </w:rPr>
              <w:t>ร้อยละของประชากร ที่เข้าวัด ทำบุญ เจริญภาวนา ในโอกาสสำคัญหรือว่างจากงานส่วนตัว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Cs w:val="24"/>
              </w:rPr>
            </w:pPr>
            <w:r w:rsidRPr="00885E44">
              <w:rPr>
                <w:rFonts w:ascii="TH SarabunIT๙" w:hAnsi="TH SarabunIT๙" w:cs="TH SarabunIT๙"/>
                <w:szCs w:val="24"/>
                <w:cs/>
              </w:rPr>
              <w:t>2. ร้อยละของเด็ก เยาวชน ได้รับการปลูกฝัง ถ่ายทอด เรื่องศิลปวัฒนธรรม ภูมิปัญญาท้องถิ่น</w:t>
            </w: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52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3" w:type="dxa"/>
          </w:tcPr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</w:p>
          <w:p w:rsidR="00BE30E1" w:rsidRDefault="00BE30E1" w:rsidP="00BE30E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885E44">
        <w:rPr>
          <w:rFonts w:ascii="TH SarabunIT๙" w:hAnsi="TH SarabunIT๙" w:cs="TH SarabunIT๙"/>
          <w:sz w:val="16"/>
          <w:szCs w:val="16"/>
          <w:cs/>
        </w:rPr>
        <w:tab/>
      </w:r>
      <w:r w:rsidRPr="00885E44">
        <w:rPr>
          <w:rFonts w:ascii="TH SarabunIT๙" w:hAnsi="TH SarabunIT๙" w:cs="TH SarabunIT๙"/>
          <w:sz w:val="16"/>
          <w:szCs w:val="16"/>
          <w:cs/>
        </w:rPr>
        <w:tab/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2.6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กลยุทธ์</w:t>
      </w:r>
    </w:p>
    <w:p w:rsidR="00885E44" w:rsidRPr="00885E44" w:rsidRDefault="00885E44" w:rsidP="00885E44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2693"/>
        <w:gridCol w:w="4253"/>
      </w:tblGrid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กลยุทธ์/แนวทาง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 การพัฒนา</w:t>
            </w:r>
          </w:p>
        </w:tc>
      </w:tr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1. ยุทธศาสตร์การพัฒนาด้านโครงสร้างพื้นฐาน รองรับเข้าสู่ประชาคมอาเซียน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1.1   แนวทางการพัฒนาระบบคมนาคมและขนส่งให้ได้มาตรฐานสากล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1.2  แนวทางการพัฒนา ก่อสร้างปรับปรุง ซ่อมแซม ระบบสาธารณูปโภคสาธารณูปการรองรับการขยายตัวของชุมชน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1.3 แนวทางการพัฒนาระบบผังเมือง ผังหมู่บ้าน/ชุมชน/ตำบล และการควบคุมอาคาร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รองรับการเข้าสู่ประชาคมอาเซียน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การก่อสร้าง ปรับปรุง ซ่อมแซม ถนน สะพาน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ทางระบายน้ำ </w:t>
            </w:r>
          </w:p>
          <w:p w:rsidR="00885E44" w:rsidRPr="00885E44" w:rsidRDefault="00885E44" w:rsidP="00A947FD">
            <w:pPr>
              <w:ind w:right="34"/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งานการจัดทำทะเบียนทางหลวงท้องถิ่น และการกำหนดเขตทาง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ระบบไฟฟ้าครัวเรือน ระบบไฟฟ้าสาธารณะ ไฟฟ้าส่องสว่าง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 ก่อสร้าง ปรับปรุง ขยายเขตระบบประปาหมู่บ้าน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จัดสร้าง ปรับปรุง ระบบชลประทาน แหล่งน้ำเพื่อการเกษตร การปศุสัตว์ การอุปโภคบริโภค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 ก่อสร้าง ปรับปรุง ซ่อมแซม  สถานีสูบน้ำด้วยไฟฟ้า ขยายเขตคลองส่งน้ำ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อบรมให้ความรู้แก่บุคลากร/ผู้ดูแลระบบ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การพัฒนาระบบผังเมือง ผังหมู่บ้าน ชุมชน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การพัฒนาระบบแนวเขตองค์กรปกครองท้องถิ่น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เขตทางสาธารณะ ที่สาธารณะ หรือเขตคลองสาธารณะ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การพัฒนาระบบการควบคุมอาคาร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2. ยุทธศาสตร์การพัฒนาด้านการส่งเสริมคุณภาพชีวิต</w:t>
            </w:r>
            <w:r w:rsidRPr="00885E44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ลดความเลื่อมล้ำของประชาชน  มุ่งสู่สังคมการเรียนรู้ตลอดชีวิต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2.1  การส่งเสริมการประกอบอาชีพ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ตามแนวปรัชญาเศรษฐกิจพอเพียงและการสำรวจแหล่งน้ำเพื่อส่งเสริมคุณภาพชีวิต</w:t>
            </w:r>
          </w:p>
          <w:p w:rsidR="00885E44" w:rsidRPr="00885E44" w:rsidRDefault="00885E44" w:rsidP="00A947FD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  <w:p w:rsidR="00885E44" w:rsidRPr="00885E44" w:rsidRDefault="00885E44" w:rsidP="00A947FD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2.2  แนวทางการพัฒนา ส่งเสริม สนับสนุนการ       จัดสวัสดิการชุมชน และคุณภาพชีวิต  เพื่อลดความเลื่อมล้ำ ของประชาชน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ส่งเสริม การฝึกอบรมอาชีพชุมชน กลุ่มอาชีพ 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การจัดหา สนับสนุน เมล็ดพันธุ์พืช การปศุสัตว์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การส่งเสริมเกษตรอินทรีย์ ชีวภาพ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การจัดสวัสดิการชุมชน  สวัสดิการเบี้ยยังชีพ      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สนับสนุนศูนย์สงเคราะห์ราษฎรประจำหมู่บ้าน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สนับสนุนการดำเนินงานกองทุนสวัสดิการชุมชน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กิจกรรมวันผู้สูงอายุ สนับสนุนชมรมผู้สูงอายุ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ก่อสร้าง ปรับปรุง ที่อยู่อาศัยแก่ผู้ยากจน ไร้ที่พึ่ง (บ้านเทิดไท้องค์ราชันย์)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การพัฒนาศักยภาพ การฝึกอาชีพผู้พิการ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การจัดหาเครื่องยังชีพแก่ผู้ยากไร้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การพัฒนาศักยภาพเด็ก เยาวชน สตรี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อบรมจริยธรรม เด็กเยาวชน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/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การบรรพชาสามเณรภาคฤดูร้อน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กิจกรรมวันสตรีสากล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งานการสนับสนุนกองทุนบทบาทสตรี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</w:tc>
      </w:tr>
    </w:tbl>
    <w:p w:rsidR="00885E44" w:rsidRPr="00885E44" w:rsidRDefault="00885E44" w:rsidP="00885E44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2693"/>
        <w:gridCol w:w="4253"/>
      </w:tblGrid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ยุทธศาสตร์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กลยุทธ์/แนวทาง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 การพัฒนา</w:t>
            </w:r>
          </w:p>
        </w:tc>
      </w:tr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2.3  แนวทางการส่งเสริม สนับสนุนการศึกษาทั้งในระบบและนอกระบบ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2.4  แนวทางการส่งเสริมการสาธารณสุข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การจัดตั้งศูนย์รับเลี้ยงเด็กก่อนวัยเรียน การจัดหาเครื่องเล่นเด็กประจำ ศพด.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กิจกรรมการแข่งขันกีฬาเด็ก/วันเด็กแห่งชาติ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การจัดตั้งกองผ้าป่าเพื่อการศึกษา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จัดการ อาหารเสริม(นม) /อาหารกลางวัน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การสนับสนุนที่อ่านหนังสือประจำหมู่บ้าน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การจัดตั้งโรงเรียนอนุบาล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ปรับปรุง/พัฒนาศูนย์การเรียนรู้เทคโนโลยีการเรียนสารสนเทศพร้อมจัดฝึกอบรม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สนับสนุนด้านการศึกษา ให้กับ รร.สพฐ. ในพื้นที่ตำบลกุดบง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การป้องกันและกำจัดโรคติดต่อ โรคระบาด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 ตรวจสุขภาพเคลื่อนที่ ตรวจสารเคมีกลุ่มเสี่ยงตรวจคัดกรองโรคเบาหวาน ความดันโลหิต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กาจัดกิจกรรม อย.น้อย ตรวจคุณภาพอาหาร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การจัดกิจกรรมรณรงค์ป้องกันโรคเอดส์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การจัดกิจกรรมรวมพลังเสริมสร้างสุขภาพ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กิจการโรงฆ่าสัตว์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/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ตลาดชุมชน 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</w:tc>
      </w:tr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</w:rPr>
              <w:t xml:space="preserve">3. </w:t>
            </w: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ยุทธศาสตร์ด้านการบริหารจัดการ การจัดระเบียบชุมชน/สังคม และ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การรักษาความสงบเรียบร้อย</w:t>
            </w:r>
            <w:r w:rsidRPr="00885E44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ให้มีความน่าอยู่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3.1 แนวทางการพัฒนา ส่งเสริมสนับสนุน การปกครองในระบอบประชาธิปไตย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3.2 แนวทางการป้องกันและแก้ไขปัญหายาเสพติดและการรักษาความสงบเรียบร้อย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การจัดเวทีประชาคม การส่งเสริมแผนชุมชน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ก่อสร้างศาลาประชาคมหมู่บ้าน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การให้ความรู้ด้านการเมือง การปกครอง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กิจกรรมการฝึกอบรมเยาวชนประชาธิปไตย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การจัดตั้งสภาเด็กและเยาวชน หมู่บ้าน ตำบล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การส่งเสริม สนับสนุนกลุ่มองค์กรประชาธิปไตยภาคพลเมือง</w:t>
            </w:r>
            <w:r w:rsidRPr="00885E44">
              <w:rPr>
                <w:rFonts w:ascii="TH SarabunIT๙" w:hAnsi="TH SarabunIT๙" w:cs="TH SarabunIT๙"/>
                <w:sz w:val="28"/>
              </w:rPr>
              <w:t>/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สภาองค์กรชุมชน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การจัดกิจกรรมเข้าค่ายต้านภัยยาเสพติด ฝึกอบรมรณรงค์ต้านยาเสพติด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กิจกรรมติดตั้งกล้องวงจรปิด </w:t>
            </w:r>
            <w:r w:rsidRPr="00885E44">
              <w:rPr>
                <w:rFonts w:ascii="TH SarabunIT๙" w:hAnsi="TH SarabunIT๙" w:cs="TH SarabunIT๙"/>
                <w:sz w:val="28"/>
              </w:rPr>
              <w:t>cctv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การบำบัด ฟื้นฟูสมรรถภาพผู้ติดยาเสพติด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การจัดกิจกรรมสายตรวจ ชุมชน /หมู่บ้าน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การสนับสนุนคณะกรรมการหมู่บ้าน เพื่อดำเนินงานด้านการรักษาความสงบเรียบร้อย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กิจกรรมลดความขัดแย้งสร้างความสามัคคีชุมชน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2693"/>
        <w:gridCol w:w="4253"/>
      </w:tblGrid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กลยุทธ์/แนวทาง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 การพัฒนา</w:t>
            </w:r>
          </w:p>
        </w:tc>
      </w:tr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3.3 แนวทางการป้องกันและบรรเทาสาธารณภัย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3.4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การบริหารจัดการ การพัฒนาองค์กร บุคลากรสร้างจิตสำนึกในการปฏิบัติหน้าที่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ฝึกอบรม ฝึกทบทวน อปพร.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สนับสนุนการดำเนินงาน ศูนย์ อปพร.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การดำเนินงาน หนึ่งตำบล หนึ่งทีมกู้ภัย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จัดหารถบรรทุกน้ำอเนกประสงค์/รถดับเพลิง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ก่อสร้างเขื่อนป้องกันตลิ่งแม่น้ำโขง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การจัดหาวัสดุอุปกรณ์การป้องกันสาธารณภัย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การฝึกอบรมมิสเตอร์เตือนภัยชุมชน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ลดขั้นตอนการปฏิบัติงาน ขยายเวลาการบริการ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ฝึกอบรมเพิ่มศักยภาพบุคลากรท้องถิ่น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กิจกรรม อบต.  พบประชาชน / สัญจร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ปรับปรุงศูนย์ข้อมูลข่าวสาร สื่อประชาสัมพันธ์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การจัดตั้งระบบกระจายเสียงทางไกลอัตโนมัติ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โครงการท้องถิ่นไทยใสสะอาด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ind w:left="176" w:hanging="176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การปรับปรุงอาคาร ปรับปรุงภูมิทัศน์ อบต.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การส่งเสริม สนับสนุนการป้องกันและและปราบกรามการทุจริตและประพฤติมิชอบ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การส่งเสริม สนับสนุนกองทุนสวัสดิการภายใน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</w:tc>
      </w:tr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4. ยุทธศาสตร์การพัฒนาด้านการวางแผน การส่งเสริมการลงทุน การท่องเที่ยวและนันทนาการ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4.1 แนวทางการส่งเสริมการลงทุน การเกษตร อุตสาหกรรม ตามแนวคิดเศรษฐกิจสร้างสรรค์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4.2 แนวทางการส่งเสริม สนับสนุนการท่องเที่ยว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4.3 แนวทางการส่งเสริม สนับสนุนการกีฬาและนันทนาการ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บริหารจัดการแปลงสาธิตยางพารา แปลงสาธิตปลูกหญ้าอาหารสัตว์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แปลงสาธิตข้าวปลอดสารพิษ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การส่งเสริมการปลูกยางพารา พืชสวน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พืชไร่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การสนับสนุนตลาดยางพาราตำบล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ก่อสร้าง ปรับปรุง เส้นทางสู่แหล่งท่องเที่ยว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การจัดสร้างระบบสาธารณูปโภคแหล่งท่องเที่ยว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อาหารปลอดภัยในแหล่งท่องเที่ยว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การส่งเสริม สนับสนุน การท่องเที่ยวแบบโฮมสเตย์/ลองสเตย์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การจัดกิจกรรม ประชาสัมพันธ์ปรากฏการณ์บั้งไฟพญานาควันออกพรรษา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การจัดสร้างสวนสาธารณะ สนามกีฬาตำบล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การส่งเสริมการออกกำลังกาย แอโรบิค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การแข่งขันกีฬา “กุดบงเกม” ประจำปี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การจัดหา สนับสนุน อุปกรณ์กีฬา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การสนับสนุนการดำเนินงานกรรมการกีฬา ฯ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การจัดกิจกรรม การแข่งขันกีฬาพื้นบ้าน 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</w:tc>
      </w:tr>
    </w:tbl>
    <w:p w:rsidR="00885E44" w:rsidRP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2693"/>
        <w:gridCol w:w="4253"/>
      </w:tblGrid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ยุทธศาสตร์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กลยุทธ์/แนวทาง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 การพัฒนา</w:t>
            </w:r>
          </w:p>
        </w:tc>
      </w:tr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4.4  แนวทางการพัฒนา ปรับปรุงเพิ่มประสิทธิภาพการจัดเก็บรายได้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 การจัดทำแผนที่ภาษี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 สำรวจฐานข้อมูลภาษี จดทะเบียนทรัพย์สิน- 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เร่งรัด ประชาสัมพันธ์ การจัดเก็บ/ชำระภาษี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การจัดทำสื่อประชาสัมพันธ์การชำระภาษี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</w:tc>
      </w:tr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5. ยุทธศาสตร์การพัฒนาด้านทรัพยากร ธรรมชาติ และสิ่งแวดล้อม</w:t>
            </w:r>
            <w:r w:rsidRPr="00885E44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ให้ยั่งยืน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5.1  แนวทาง สร้างจิตสำนึก การอนุรักษ์ทรัพยากรธรรมชาติและสิ่งแวดล้อม ให้ยั่งยืน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5.2  แนวทางการบริหารจัดการ การพัฒนา ฟื้นฟู และการใช้ประโยชน์ทรัพยากรธรรมชาติ     ให้เกิดความคุ้มค่า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โครงการการประกวดหมู่บ้านน่าอยู่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สิ่งแวดล้อมดี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โครงการบริหารจัดการ การปรับปรุง กำหนดเขตอนุรักษ์พันธุ์สัตว์น้ำ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การปล่อยพันธ์สัตว์น้ำ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การจัดกิจกรรมสร้างจิตสำนึกการอนุรักษ์ทรัพยากรธรรมชาติและสิ่งแวดล้อม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การส่งเสริมการคัดแยก การรีไซเคิล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ธนาคารขยะ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ปรับปรุงแนวเขต ปรับปรุงภูมิทัศน์ที่สาธารณะ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ก่อสร้างสวนสาธารณะ สวนสุขภาพ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สำรวจ อนุรักษ์ พื้นที่สาธารณะ ป่าชุมชน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ปลูกต้นไม้ ไม้ดอกไม้ประดับ ตามถนนสายหลักและตามที่สาธารณะ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จัดการขยะมูลฝอยสิ่งปฏิกูล การปรับปรุงที่ทิ้งขยะ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 การจัดกิจกรรมปลูกป่า ดูแลรักษา อนุรักษ์ ฟื้นฟู </w:t>
            </w:r>
          </w:p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การจัดหารถบรรทุกขยะ / ถังขยะ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</w:tc>
      </w:tr>
      <w:tr w:rsidR="00885E44" w:rsidRPr="00885E44" w:rsidTr="00A947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6. การพัฒนาด้าน การศาสนา ศิลปวัฒนธรรม และภูมิปัญญาท้องถิ่น</w:t>
            </w:r>
            <w:r w:rsidRPr="00885E44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เพื่อสังคมสงบสุข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6.1  แนวทางการส่งเสริม สนับสนุน กิจกรรมทางศาสนา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การพัฒนาคุณธรรม จริยธรรม</w:t>
            </w:r>
            <w:r w:rsidRPr="00885E4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และค่านิยมที่ดี เพื่อสังคมสงบสุข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6.2  แนวทางการส่งเสริม สนับสนุน และอนุรักษ์วัฒนธรรม ประเพณีและภูมิปัญญาท้องถิ่น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จัดกิจกรรมอยู่ปริวาสกรรม บวชชีพราหมณ์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ส่งเสริม สนับสนุนประเพณีงานบุญมหาชาติ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การจัดกิจกรรมวันเข้าพรรษา การถวายผ้าอาบน้ำฝน เครื่องสังฆภัณฑ์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จัดกิจกรรมวันออกพรรษา ถวายผ้าพระกฐิน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การจัดตั้งและทอดถวายผ้าป่าสามัคคี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การจัดการบรรพชาสามเณรภาคฤดูร้อน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กิจกรรมการเข้าค่ายเยาวชน การฝึกอบรมคุณธรรม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การจัดกิจกรรมการแข่งขันเรือยาวประเพณี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การจัดกิจกรรมประเพณีบุญบั้งไฟ ประจำปี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การส่งเสริม อนุรักษ์ ประเพณีไทยพวน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การจัดประกวดพราหมณ์สู่ขวัญ ตกแต่งพานบายศรี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กิจกรรมการแข่งขันกีฬาพื้นบ้าน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การสำรวจและส่งเสริมการปลูกพืชสมุนไพร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-  การจัดกิจกรรมแห่พระสรงน้ำเทศกาลสงกรานต์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 xml:space="preserve">-  การจัดประกวดสวดมนต์ทำนองสรภัญญะ </w:t>
            </w:r>
          </w:p>
          <w:p w:rsidR="00885E44" w:rsidRPr="00885E44" w:rsidRDefault="00885E44" w:rsidP="00A947FD">
            <w:pPr>
              <w:rPr>
                <w:rFonts w:ascii="TH SarabunIT๙" w:hAnsi="TH SarabunIT๙" w:cs="TH SarabunIT๙"/>
                <w:sz w:val="28"/>
              </w:rPr>
            </w:pPr>
            <w:r w:rsidRPr="00885E44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885E44">
              <w:rPr>
                <w:rFonts w:ascii="TH SarabunIT๙" w:hAnsi="TH SarabunIT๙" w:cs="TH SarabunIT๙"/>
                <w:sz w:val="28"/>
                <w:cs/>
              </w:rPr>
              <w:t>ก่อสร้างศูนย์วัฒนธรรมไทพวน</w:t>
            </w:r>
          </w:p>
          <w:p w:rsidR="00885E44" w:rsidRPr="00885E44" w:rsidRDefault="00885E44" w:rsidP="00A947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5E44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</w:tc>
      </w:tr>
    </w:tbl>
    <w:p w:rsidR="00885E44" w:rsidRDefault="00885E44" w:rsidP="00885E44">
      <w:pPr>
        <w:rPr>
          <w:rFonts w:ascii="TH SarabunIT๙" w:hAnsi="TH SarabunIT๙" w:cs="TH SarabunIT๙"/>
          <w:sz w:val="32"/>
          <w:szCs w:val="32"/>
        </w:rPr>
      </w:pPr>
    </w:p>
    <w:p w:rsidR="00BE30E1" w:rsidRPr="00885E44" w:rsidRDefault="00BE30E1" w:rsidP="00885E44">
      <w:pPr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2.7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จุดยืนทางยุทธศาสตร์</w:t>
      </w:r>
    </w:p>
    <w:p w:rsidR="00885E44" w:rsidRPr="00885E44" w:rsidRDefault="00BE30E1" w:rsidP="00885E44">
      <w:pPr>
        <w:ind w:firstLine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1266190</wp:posOffset>
            </wp:positionH>
            <wp:positionV relativeFrom="paragraph">
              <wp:posOffset>1905</wp:posOffset>
            </wp:positionV>
            <wp:extent cx="3198495" cy="5720080"/>
            <wp:effectExtent l="1276350" t="0" r="125920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8495" cy="572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5E44" w:rsidRPr="00885E44">
        <w:rPr>
          <w:rFonts w:ascii="TH SarabunIT๙" w:hAnsi="TH SarabunIT๙" w:cs="TH SarabunIT๙"/>
          <w:sz w:val="32"/>
          <w:szCs w:val="32"/>
          <w:cs/>
        </w:rPr>
        <w:t xml:space="preserve">จุดยืนทางยุทธศาสตร์ขององค์การบริหารส่วนตำบลกุดบง คือ </w:t>
      </w:r>
      <w:r w:rsidR="00885E44" w:rsidRPr="00885E44">
        <w:rPr>
          <w:rFonts w:ascii="TH SarabunIT๙" w:hAnsi="TH SarabunIT๙" w:cs="TH SarabunIT๙"/>
          <w:i/>
          <w:iCs/>
          <w:sz w:val="32"/>
          <w:szCs w:val="32"/>
          <w:cs/>
        </w:rPr>
        <w:t>“เป็นตำบลน่าอยู่อย่างยั่งยืน ชุมชนเข้มแข็งอยู่ร่วมกันอย่างมีความสุข  ลดความเหลื่อมล้ำ เพิ่มความมั่นคงในชีวิต ยกระดับการพัฒนาสอดรับนโยบายเขตเศรษฐกิจพิเศษ”</w:t>
      </w:r>
    </w:p>
    <w:p w:rsidR="00885E44" w:rsidRPr="00885E44" w:rsidRDefault="00885E44" w:rsidP="00885E44">
      <w:pPr>
        <w:ind w:firstLine="21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2.8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ความเชื่อมโยงของยุทธศาสตร์ในภาพรวม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85E44" w:rsidRPr="00885E44" w:rsidRDefault="00885E44" w:rsidP="00885E4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  </w:t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การวิเคราะห์เพื่อพัฒนาท้องถิ่น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3.1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การวิเคราะห์กรอบการจัดทำยุทธศาสตร์ขององค์กรปกครองส่วนท้องถิ่น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sz w:val="32"/>
          <w:szCs w:val="32"/>
          <w:u w:val="single"/>
          <w:cs/>
        </w:rPr>
        <w:t xml:space="preserve">การวิเคราะห์ </w:t>
      </w:r>
      <w:r w:rsidRPr="00885E44">
        <w:rPr>
          <w:rFonts w:ascii="TH SarabunIT๙" w:hAnsi="TH SarabunIT๙" w:cs="TH SarabunIT๙"/>
          <w:sz w:val="32"/>
          <w:szCs w:val="32"/>
          <w:u w:val="single"/>
        </w:rPr>
        <w:t>SWOT</w:t>
      </w: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จุดแข็ง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1.  พื้นที่ส่วนใหญ่ติดกับแม่น้ำโขง ซึ่งเหมาะแก่การทำการเกษตร การเพาะปลูก การประมง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2.  เป็นพื้นที่ปลูกยางพาราและการเกษตรอื่น ๆ ที่มีผลผลิตสูงและมีคุณภาพ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3.  เป็นพื้นที่ที่มีระบบน้ำ ระบบชลประทานที่เพียงพอต่อการทำการเกษตรและการประกอบอาชีพอื่น ๆ  ทั้งในและนอกฤดูฝน</w:t>
      </w: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4.  มีปรากฏการณ์ทางธรรมชาติบั้งไฟพญานาค</w:t>
      </w: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 xml:space="preserve">5.  มีสถานที่พำนักแบบโฮมสเตย์ ลองสเตย์ </w:t>
      </w: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 xml:space="preserve">6.  มีสถานศึกษาที่ครอบคลุมทั้งตำบล 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lastRenderedPageBreak/>
        <w:t>7.  อาณาเขตติดกับประเทศลาวมีโอกาสได้รับการพัฒนาในด้านการค้าขายชายแดน</w:t>
      </w: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 xml:space="preserve">8.  มีวัฒนธรรมประเพณีที่สืบทอดกันมาเป็นการเฉพาะของพื้นที่ 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</w:rPr>
        <w:t xml:space="preserve">9. 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มีสถานที่ท่องเที่ยวทางธรรมชาติ (หาดจอมเพชร) แม่น้ำโขง ติดปากแม่น้ำงึม ประเทศลาว</w:t>
      </w:r>
    </w:p>
    <w:p w:rsidR="00885E44" w:rsidRPr="00885E44" w:rsidRDefault="00885E44" w:rsidP="00885E44">
      <w:pPr>
        <w:ind w:left="3402" w:hanging="522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10.  บุคลากรของ อบต. มีความพร้อมในระดับที่จะสามารถดำเนินการพัฒนาพื้นที่ ตามศักยภาพ</w:t>
      </w:r>
    </w:p>
    <w:p w:rsidR="00885E44" w:rsidRPr="00885E44" w:rsidRDefault="00885E44" w:rsidP="00885E44">
      <w:pPr>
        <w:ind w:left="3402" w:hanging="522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11.  ผู้นำแห่งการเปลี่ยนแปลง ประชาชน ในพื้นที่ มีความกระตือรือร้นในการปฏิบัติหน้าที่การพัฒนาหมู่บ้าน ชุมชน</w:t>
      </w: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จุดอ่อน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1.  การค้าขายชายแดนไทย-ลาวในพื้นที่ ยังเป็นการค้าขายที่ผิดกฎหมาย และมีการลักลอบนำสินค้าเข้า ออก (ไม่มีกฎหมายรองรับ)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2.  การพัฒนาด้านการเกษตร ยังไม่ครบวงจร ส่งผลให้ผลิตผลทางการเกษตรประสบปัญหาด้านราคา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3.  ประชาชนยังไม่เปิดกว้างทางความคิด และขาดจิตสำนึกในการมีส่วนร่วมการพัฒนาท้องถิ่น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4.  ส.อบต. ในพื้นที่ ซึ่งเป็นตัวริเริ่มการเปลี่ยนแปลง ยังขาดความรู้ความเข้าใจในการพัฒนา การเมือง</w:t>
      </w:r>
      <w:r w:rsidRPr="00885E44">
        <w:rPr>
          <w:rFonts w:ascii="TH SarabunIT๙" w:hAnsi="TH SarabunIT๙" w:cs="TH SarabunIT๙"/>
          <w:sz w:val="32"/>
          <w:szCs w:val="32"/>
        </w:rPr>
        <w:t xml:space="preserve"> 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การปกครอง</w:t>
      </w:r>
      <w:r w:rsidRPr="00885E44">
        <w:rPr>
          <w:rFonts w:ascii="TH SarabunIT๙" w:hAnsi="TH SarabunIT๙" w:cs="TH SarabunIT๙"/>
          <w:sz w:val="32"/>
          <w:szCs w:val="32"/>
        </w:rPr>
        <w:t xml:space="preserve"> </w:t>
      </w:r>
      <w:r w:rsidRPr="00885E44">
        <w:rPr>
          <w:rFonts w:ascii="TH SarabunIT๙" w:hAnsi="TH SarabunIT๙" w:cs="TH SarabunIT๙"/>
          <w:sz w:val="32"/>
          <w:szCs w:val="32"/>
          <w:cs/>
        </w:rPr>
        <w:t>การบริหารจัดการท้องถิ่น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5.  โครงสร้างพื้นฐานและระบบสาธารณูปโภค สาธารณูปการ ยังไม่เพียงพอ</w:t>
      </w: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6.  องค์กรชุมชน ยังไม่เข้มแข็งเท่าที่ควร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7.  ความผันผวนทางธรรมชาติและสาธารณภัยต่าง ๆ รวมทั้งตลิ่งแม่น้ำโขงพังทลาย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8.  เป็นพื้นที่ชายแดนติดกับ สปป.ลาว เป็นพื้นที่ ที่แรงงานต่างด้าวลักลอบเข้ามาทำงานเป็นจำนวนมากทั้งในและนอกฤดูการเกษตร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</w:rPr>
        <w:t xml:space="preserve">9. 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การพัฒนาด้านโครงสร้างพื้นฐาน ต้องใช้งบประมาณจำนวนมาก เกินศักยภาพทางการคลัง ของท้องถิ่นที่จะดำเนินการเองได้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โอกาส</w:t>
      </w:r>
    </w:p>
    <w:p w:rsidR="00885E44" w:rsidRPr="00BE30E1" w:rsidRDefault="00885E44" w:rsidP="00885E44">
      <w:pPr>
        <w:pStyle w:val="af"/>
        <w:ind w:left="3261" w:hanging="381"/>
        <w:jc w:val="thaiDistribute"/>
        <w:rPr>
          <w:rFonts w:ascii="TH SarabunIT๙" w:hAnsi="TH SarabunIT๙" w:cs="TH SarabunIT๙"/>
          <w:b w:val="0"/>
          <w:bCs w:val="0"/>
        </w:rPr>
      </w:pPr>
      <w:r w:rsidRPr="00BE30E1">
        <w:rPr>
          <w:rFonts w:ascii="TH SarabunIT๙" w:hAnsi="TH SarabunIT๙" w:cs="TH SarabunIT๙"/>
          <w:b w:val="0"/>
          <w:bCs w:val="0"/>
          <w:cs/>
        </w:rPr>
        <w:t>1.  มีอาณาเขตติดกับประเทศลาวมีการค้าขาย ติดต่อกัน มีโอกาสเปิดเป็นจุดผ่อนปรนการค้าชายแดน</w:t>
      </w:r>
    </w:p>
    <w:p w:rsidR="00885E44" w:rsidRPr="00BE30E1" w:rsidRDefault="00885E44" w:rsidP="00885E44">
      <w:pPr>
        <w:pStyle w:val="af"/>
        <w:ind w:left="3261" w:hanging="381"/>
        <w:jc w:val="thaiDistribute"/>
        <w:rPr>
          <w:rFonts w:ascii="TH SarabunIT๙" w:hAnsi="TH SarabunIT๙" w:cs="TH SarabunIT๙"/>
          <w:b w:val="0"/>
          <w:bCs w:val="0"/>
        </w:rPr>
      </w:pPr>
      <w:r w:rsidRPr="00BE30E1">
        <w:rPr>
          <w:rFonts w:ascii="TH SarabunIT๙" w:hAnsi="TH SarabunIT๙" w:cs="TH SarabunIT๙"/>
          <w:b w:val="0"/>
          <w:bCs w:val="0"/>
          <w:cs/>
        </w:rPr>
        <w:t>2.  รัฐบาลมีนโยบายสนับสนุนการขยายพื้นที่ปลูกยางพาราในจังหวัด ส่งผลให้ผู้ปลูกยางในพื้นที่ มีโอกาสได้รับการสนับสนุนอย่างเต็มที่</w:t>
      </w:r>
    </w:p>
    <w:p w:rsidR="00885E44" w:rsidRPr="00BE30E1" w:rsidRDefault="00885E44" w:rsidP="00885E44">
      <w:pPr>
        <w:pStyle w:val="af"/>
        <w:ind w:left="3261" w:hanging="381"/>
        <w:jc w:val="thaiDistribute"/>
        <w:rPr>
          <w:rFonts w:ascii="TH SarabunIT๙" w:hAnsi="TH SarabunIT๙" w:cs="TH SarabunIT๙"/>
          <w:b w:val="0"/>
          <w:bCs w:val="0"/>
        </w:rPr>
      </w:pPr>
      <w:r w:rsidRPr="00BE30E1">
        <w:rPr>
          <w:rFonts w:ascii="TH SarabunIT๙" w:hAnsi="TH SarabunIT๙" w:cs="TH SarabunIT๙"/>
          <w:b w:val="0"/>
          <w:bCs w:val="0"/>
          <w:cs/>
        </w:rPr>
        <w:t>3.  เป็นพื้นที่ที่อยู่ไม่ไกลจากตัวอำเภอ จังหวัดและเป็นทางผ่านสู่อำเภอต่างๆ ในจังหวัด ซึ่งมีโอกาสได้รับการพัฒนาในทุก ๆ ด้าน</w:t>
      </w:r>
    </w:p>
    <w:p w:rsidR="00885E44" w:rsidRPr="00BE30E1" w:rsidRDefault="00885E44" w:rsidP="00885E44">
      <w:pPr>
        <w:pStyle w:val="af"/>
        <w:ind w:left="3261" w:hanging="381"/>
        <w:jc w:val="thaiDistribute"/>
        <w:rPr>
          <w:rFonts w:ascii="TH SarabunIT๙" w:hAnsi="TH SarabunIT๙" w:cs="TH SarabunIT๙"/>
          <w:b w:val="0"/>
          <w:bCs w:val="0"/>
        </w:rPr>
      </w:pPr>
      <w:r w:rsidRPr="00BE30E1">
        <w:rPr>
          <w:rFonts w:ascii="TH SarabunIT๙" w:hAnsi="TH SarabunIT๙" w:cs="TH SarabunIT๙"/>
          <w:b w:val="0"/>
          <w:bCs w:val="0"/>
          <w:cs/>
        </w:rPr>
        <w:t>4.  รัฐบาลมีนโยบายกระจายอำนาจให้ อปท. ดำเนินการพัฒนาโดยอิสระ ภายใต้การกำกับดูแลของรัฐ</w:t>
      </w:r>
    </w:p>
    <w:p w:rsidR="00885E44" w:rsidRPr="00BE30E1" w:rsidRDefault="00885E44" w:rsidP="00885E44">
      <w:pPr>
        <w:pStyle w:val="af"/>
        <w:ind w:left="3261" w:hanging="381"/>
        <w:jc w:val="thaiDistribute"/>
        <w:rPr>
          <w:rFonts w:ascii="TH SarabunIT๙" w:hAnsi="TH SarabunIT๙" w:cs="TH SarabunIT๙"/>
          <w:b w:val="0"/>
          <w:bCs w:val="0"/>
        </w:rPr>
      </w:pPr>
      <w:r w:rsidRPr="00BE30E1">
        <w:rPr>
          <w:rFonts w:ascii="TH SarabunIT๙" w:hAnsi="TH SarabunIT๙" w:cs="TH SarabunIT๙"/>
          <w:b w:val="0"/>
          <w:bCs w:val="0"/>
        </w:rPr>
        <w:lastRenderedPageBreak/>
        <w:t xml:space="preserve">5. </w:t>
      </w:r>
      <w:r w:rsidRPr="00BE30E1">
        <w:rPr>
          <w:rFonts w:ascii="TH SarabunIT๙" w:hAnsi="TH SarabunIT๙" w:cs="TH SarabunIT๙"/>
          <w:b w:val="0"/>
          <w:bCs w:val="0"/>
          <w:cs/>
        </w:rPr>
        <w:t xml:space="preserve"> ปรากฏการณ์ธรรมชาติบั้งไฟพญานาค ได้รับการส่งเสริม สนับสนุนจากภาครัฐบาล ทำให้มีโอกาสได้รับการพัฒนาเพิ่มขึ้น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6.  ประชาชน ชุมชนในพื้นที่ มีโอกาสได้รับการพัฒนายกระดับคุณภาพชีวิต ตามนโยบายแก้ไขปัญหาความยากจนของรัฐบาล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อุปสรรค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1.  ประเทศเพื่อนบ้านมีระบบการปกครองที่แตกต่าง ทำให้การค้าขายชายแดน เป็นไปด้วยความยากลำบากและไม่แน่นอน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2.  มีสินค้าจากประเทศอื่น ผ่านเข้ามาจำหน่ายในพื้นที่ ทำให้ผลิตผล สินค้าของเกษตรกรในพื้นที่ได้รับผลกระทบ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 xml:space="preserve">3.  ระเบียบ กฎหมายบางฉบับบางข้อไม่เอื้อ และเป็นอุปสรรคต่อการพัฒนา 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4.  หน่วยงานราชการอื่น ไม่ให้ความสนใจเข้ามาสนับสนุนการดำเนินการพัฒนาของ อบต.</w:t>
      </w:r>
    </w:p>
    <w:p w:rsidR="00885E44" w:rsidRPr="00885E44" w:rsidRDefault="00885E44" w:rsidP="00885E44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  <w:cs/>
        </w:rPr>
        <w:t>5.  รัฐบาลกลาง จำกัดงบประมาณ อุดหนุน อปท.</w:t>
      </w:r>
    </w:p>
    <w:p w:rsidR="00885E44" w:rsidRPr="00885E44" w:rsidRDefault="00885E44" w:rsidP="00885E44">
      <w:pPr>
        <w:ind w:left="3261" w:hanging="381"/>
        <w:jc w:val="thaiDistribute"/>
        <w:rPr>
          <w:rFonts w:ascii="TH SarabunIT๙" w:hAnsi="TH SarabunIT๙" w:cs="TH SarabunIT๙"/>
          <w:sz w:val="32"/>
          <w:szCs w:val="32"/>
        </w:rPr>
      </w:pPr>
      <w:r w:rsidRPr="00885E44">
        <w:rPr>
          <w:rFonts w:ascii="TH SarabunIT๙" w:hAnsi="TH SarabunIT๙" w:cs="TH SarabunIT๙"/>
          <w:sz w:val="32"/>
          <w:szCs w:val="32"/>
        </w:rPr>
        <w:t xml:space="preserve">6. </w:t>
      </w:r>
      <w:r w:rsidRPr="00885E44">
        <w:rPr>
          <w:rFonts w:ascii="TH SarabunIT๙" w:hAnsi="TH SarabunIT๙" w:cs="TH SarabunIT๙"/>
          <w:sz w:val="32"/>
          <w:szCs w:val="32"/>
          <w:cs/>
        </w:rPr>
        <w:t xml:space="preserve"> ระบบเศรษฐกิจแบบทุนนิยม บริโภคนิยม แพร่กระขายทั่วประเทศ จนประชาชนมองข้ามการดำเนินชีวิตแบบพอเพียง</w:t>
      </w:r>
    </w:p>
    <w:p w:rsidR="00885E44" w:rsidRPr="00885E44" w:rsidRDefault="00885E44" w:rsidP="00885E4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85E4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3.2  </w:t>
      </w:r>
      <w:r w:rsidRPr="00885E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การประเมินสถานการณ์สภาพแวดล้อมภายนอกที่เกี่ยวข้อง</w:t>
      </w:r>
    </w:p>
    <w:p w:rsidR="00885E44" w:rsidRPr="00885E44" w:rsidRDefault="00885E44" w:rsidP="00885E44">
      <w:pPr>
        <w:spacing w:line="259" w:lineRule="auto"/>
        <w:ind w:firstLine="1985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85E44">
        <w:rPr>
          <w:rFonts w:ascii="TH SarabunIT๙" w:eastAsia="Calibri" w:hAnsi="TH SarabunIT๙" w:cs="TH SarabunIT๙"/>
          <w:b/>
          <w:bCs/>
          <w:sz w:val="32"/>
          <w:szCs w:val="32"/>
        </w:rPr>
        <w:t>3.2.1</w:t>
      </w:r>
      <w:r w:rsidRPr="00885E4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การเปลี่ยนแปลงในประเทศที่จะส่งผลกระทบต่อ อบต.</w:t>
      </w:r>
    </w:p>
    <w:p w:rsidR="00885E44" w:rsidRPr="00885E44" w:rsidRDefault="00885E44" w:rsidP="00885E44">
      <w:pPr>
        <w:spacing w:line="259" w:lineRule="auto"/>
        <w:ind w:firstLine="1985"/>
        <w:rPr>
          <w:rFonts w:ascii="TH SarabunIT๙" w:eastAsia="Calibri" w:hAnsi="TH SarabunIT๙" w:cs="TH SarabunIT๙"/>
          <w:sz w:val="32"/>
          <w:szCs w:val="32"/>
        </w:rPr>
      </w:pPr>
      <w:r w:rsidRPr="00885E44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885E44">
        <w:rPr>
          <w:rFonts w:ascii="TH SarabunIT๙" w:eastAsia="Calibri" w:hAnsi="TH SarabunIT๙" w:cs="TH SarabunIT๙"/>
          <w:sz w:val="32"/>
          <w:szCs w:val="32"/>
          <w:cs/>
        </w:rPr>
        <w:t>รัฐธรรมนูญฉบับใหม่จะส่งผลต่อองค์กรปกครองส่วนท้องถิ่นอย่างไร</w:t>
      </w:r>
    </w:p>
    <w:p w:rsidR="00885E44" w:rsidRPr="00885E44" w:rsidRDefault="00885E44" w:rsidP="00885E44">
      <w:pPr>
        <w:spacing w:line="259" w:lineRule="auto"/>
        <w:ind w:firstLine="1985"/>
        <w:rPr>
          <w:rFonts w:ascii="TH SarabunIT๙" w:eastAsia="Calibri" w:hAnsi="TH SarabunIT๙" w:cs="TH SarabunIT๙"/>
          <w:sz w:val="32"/>
          <w:szCs w:val="32"/>
        </w:rPr>
      </w:pPr>
      <w:r w:rsidRPr="00885E44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885E44">
        <w:rPr>
          <w:rFonts w:ascii="TH SarabunIT๙" w:eastAsia="Calibri" w:hAnsi="TH SarabunIT๙" w:cs="TH SarabunIT๙"/>
          <w:sz w:val="32"/>
          <w:szCs w:val="32"/>
          <w:cs/>
        </w:rPr>
        <w:t>แนวโน้มการยกฐานะจาก อบต. เป็นเทศบาลทั่วประเทศ</w:t>
      </w:r>
    </w:p>
    <w:p w:rsidR="00885E44" w:rsidRPr="00885E44" w:rsidRDefault="00885E44" w:rsidP="00885E44">
      <w:pPr>
        <w:spacing w:line="259" w:lineRule="auto"/>
        <w:ind w:firstLine="1985"/>
        <w:rPr>
          <w:rFonts w:ascii="TH SarabunIT๙" w:eastAsia="Calibri" w:hAnsi="TH SarabunIT๙" w:cs="TH SarabunIT๙"/>
          <w:sz w:val="32"/>
          <w:szCs w:val="32"/>
        </w:rPr>
      </w:pPr>
      <w:r w:rsidRPr="00885E44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885E44">
        <w:rPr>
          <w:rFonts w:ascii="TH SarabunIT๙" w:eastAsia="Calibri" w:hAnsi="TH SarabunIT๙" w:cs="TH SarabunIT๙"/>
          <w:sz w:val="32"/>
          <w:szCs w:val="32"/>
          <w:cs/>
        </w:rPr>
        <w:t>แนวโน้มการควบรวมองค์กรปกครองส่วนท้องถิ่นที่มีพื้นที่ในตำบลเดียวกันให้มี</w:t>
      </w:r>
    </w:p>
    <w:p w:rsidR="00885E44" w:rsidRPr="00885E44" w:rsidRDefault="00885E44" w:rsidP="00885E44">
      <w:pPr>
        <w:spacing w:line="259" w:lineRule="auto"/>
        <w:ind w:firstLine="1985"/>
        <w:rPr>
          <w:rFonts w:ascii="TH SarabunIT๙" w:eastAsia="Calibri" w:hAnsi="TH SarabunIT๙" w:cs="TH SarabunIT๙"/>
          <w:sz w:val="32"/>
          <w:szCs w:val="32"/>
        </w:rPr>
      </w:pPr>
      <w:r w:rsidRPr="00885E44">
        <w:rPr>
          <w:rFonts w:ascii="TH SarabunIT๙" w:eastAsia="Calibri" w:hAnsi="TH SarabunIT๙" w:cs="TH SarabunIT๙"/>
          <w:sz w:val="32"/>
          <w:szCs w:val="32"/>
          <w:cs/>
        </w:rPr>
        <w:t xml:space="preserve">  องค์กรเดียว</w:t>
      </w:r>
    </w:p>
    <w:p w:rsidR="00885E44" w:rsidRPr="00885E44" w:rsidRDefault="00885E44" w:rsidP="00885E44">
      <w:pPr>
        <w:spacing w:line="259" w:lineRule="auto"/>
        <w:ind w:firstLine="1985"/>
        <w:rPr>
          <w:rFonts w:ascii="TH SarabunIT๙" w:eastAsia="Calibri" w:hAnsi="TH SarabunIT๙" w:cs="TH SarabunIT๙"/>
          <w:sz w:val="32"/>
          <w:szCs w:val="32"/>
        </w:rPr>
      </w:pPr>
      <w:r w:rsidRPr="00885E44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885E44">
        <w:rPr>
          <w:rFonts w:ascii="TH SarabunIT๙" w:eastAsia="Calibri" w:hAnsi="TH SarabunIT๙" w:cs="TH SarabunIT๙"/>
          <w:sz w:val="32"/>
          <w:szCs w:val="32"/>
          <w:cs/>
        </w:rPr>
        <w:t>การเพิ่มขึ้นหรือลดลงของการจัดสรรเงินงบประมาณให้  อปท.</w:t>
      </w:r>
    </w:p>
    <w:p w:rsidR="00885E44" w:rsidRPr="00885E44" w:rsidRDefault="00885E44" w:rsidP="00885E44">
      <w:pPr>
        <w:spacing w:line="259" w:lineRule="auto"/>
        <w:ind w:firstLine="1985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85E44">
        <w:rPr>
          <w:rFonts w:ascii="TH SarabunIT๙" w:eastAsia="Calibri" w:hAnsi="TH SarabunIT๙" w:cs="TH SarabunIT๙"/>
          <w:b/>
          <w:bCs/>
          <w:sz w:val="32"/>
          <w:szCs w:val="32"/>
        </w:rPr>
        <w:t>3.2.2</w:t>
      </w:r>
      <w:r w:rsidRPr="00885E4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การเปลี่ยนแปลงในระดับภูมิภาคที่จะส่งผลกระทบต่อ อบต.</w:t>
      </w:r>
    </w:p>
    <w:p w:rsidR="00885E44" w:rsidRPr="00885E44" w:rsidRDefault="00885E44" w:rsidP="00885E44">
      <w:pPr>
        <w:spacing w:line="270" w:lineRule="atLeast"/>
        <w:ind w:firstLine="1985"/>
        <w:jc w:val="thaiDistribute"/>
        <w:textAlignment w:val="baseline"/>
        <w:rPr>
          <w:rFonts w:ascii="TH SarabunIT๙" w:hAnsi="TH SarabunIT๙" w:cs="TH SarabunIT๙"/>
          <w:color w:val="000000"/>
          <w:sz w:val="32"/>
          <w:szCs w:val="32"/>
        </w:rPr>
      </w:pPr>
      <w:r w:rsidRPr="00885E44">
        <w:rPr>
          <w:rFonts w:ascii="TH SarabunIT๙" w:hAnsi="TH SarabunIT๙" w:cs="TH SarabunIT๙"/>
          <w:b/>
          <w:bCs/>
          <w:color w:val="000000"/>
          <w:sz w:val="32"/>
          <w:szCs w:val="32"/>
        </w:rPr>
        <w:t>AEC</w:t>
      </w:r>
      <w:r w:rsidRPr="00885E44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>หรือ</w:t>
      </w:r>
      <w:r w:rsidRPr="00885E44">
        <w:rPr>
          <w:rFonts w:ascii="TH SarabunIT๙" w:hAnsi="TH SarabunIT๙" w:cs="TH SarabunIT๙"/>
          <w:b/>
          <w:bCs/>
          <w:color w:val="000000"/>
          <w:sz w:val="32"/>
          <w:szCs w:val="32"/>
        </w:rPr>
        <w:t> Asean Economics Community</w:t>
      </w:r>
      <w:r w:rsidRPr="00885E44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>คือการรวมตัวของชาติในอาเซียน</w:t>
      </w:r>
      <w:r w:rsidRPr="00885E44">
        <w:rPr>
          <w:rFonts w:ascii="TH SarabunIT๙" w:hAnsi="TH SarabunIT๙" w:cs="TH SarabunIT๙"/>
          <w:color w:val="000000"/>
          <w:sz w:val="32"/>
          <w:szCs w:val="32"/>
        </w:rPr>
        <w:t xml:space="preserve"> 10 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ประเทศ โดยมี ไทยพม่าลาวเวียดนามมาเลเซียสิงคโปร์อินโดนีเซียฟิลิปปินส์กัมพูชาบรูไน เพื่อที่จะให้มีผลประโยชน์ทางเศรษฐกิจร่วมกัน จะมีรูปแบบคล้ายๆ กลุ่ม </w:t>
      </w:r>
      <w:r w:rsidRPr="00885E44">
        <w:rPr>
          <w:rFonts w:ascii="TH SarabunIT๙" w:hAnsi="TH SarabunIT๙" w:cs="TH SarabunIT๙"/>
          <w:color w:val="000000"/>
          <w:sz w:val="32"/>
          <w:szCs w:val="32"/>
        </w:rPr>
        <w:t xml:space="preserve">Euro Zone 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>นั่นเอง จะทำให้มีผลประโยชน์อำนาจต่อรองต่างๆ กับคู่ค้าได้มากขึ้น และการนำเข้า ส่งออกของชาติในอาเซียนก็จะเสรี ยกเว้นสินค้าบางชนิดที่แต่ละประเทศอาจจะขอไว้ไม่ลดภาษีนำเข้า (เรียกว่าสินค้าอ่อนไหว)</w:t>
      </w:r>
    </w:p>
    <w:p w:rsidR="00885E44" w:rsidRPr="00885E44" w:rsidRDefault="00885E44" w:rsidP="00885E44">
      <w:pPr>
        <w:spacing w:line="270" w:lineRule="atLeast"/>
        <w:ind w:firstLine="1985"/>
        <w:textAlignment w:val="baseline"/>
        <w:rPr>
          <w:rFonts w:ascii="TH SarabunIT๙" w:hAnsi="TH SarabunIT๙" w:cs="TH SarabunIT๙"/>
          <w:color w:val="000000"/>
          <w:sz w:val="32"/>
          <w:szCs w:val="32"/>
        </w:rPr>
      </w:pPr>
      <w:r w:rsidRPr="00885E44">
        <w:rPr>
          <w:rFonts w:ascii="TH SarabunIT๙" w:hAnsi="TH SarabunIT๙" w:cs="TH SarabunIT๙"/>
          <w:color w:val="000000"/>
          <w:sz w:val="32"/>
          <w:szCs w:val="32"/>
        </w:rPr>
        <w:t>Asean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จะรวมตัวเป็น ประชาคมเศรษฐกิจอาเซียนและมีผลเป็นรูปธรรม ณ วันที่ </w:t>
      </w:r>
      <w:r w:rsidRPr="00885E44">
        <w:rPr>
          <w:rFonts w:ascii="TH SarabunIT๙" w:hAnsi="TH SarabunIT๙" w:cs="TH SarabunIT๙"/>
          <w:color w:val="000000"/>
          <w:sz w:val="32"/>
          <w:szCs w:val="32"/>
        </w:rPr>
        <w:t xml:space="preserve">31 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ธันวาคม </w:t>
      </w:r>
      <w:r w:rsidRPr="00885E44">
        <w:rPr>
          <w:rFonts w:ascii="TH SarabunIT๙" w:hAnsi="TH SarabunIT๙" w:cs="TH SarabunIT๙"/>
          <w:color w:val="000000"/>
          <w:sz w:val="32"/>
          <w:szCs w:val="32"/>
        </w:rPr>
        <w:t xml:space="preserve">2558 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ณ วันนั้นจะทำให้ภูมิภาคนี้เปลี่ยนไปอย่างมากโดย </w:t>
      </w:r>
      <w:r w:rsidRPr="00885E44">
        <w:rPr>
          <w:rFonts w:ascii="TH SarabunIT๙" w:hAnsi="TH SarabunIT๙" w:cs="TH SarabunIT๙"/>
          <w:b/>
          <w:bCs/>
          <w:color w:val="000000"/>
          <w:sz w:val="32"/>
          <w:szCs w:val="32"/>
        </w:rPr>
        <w:t>AEC Blueprint (</w:t>
      </w:r>
      <w:r w:rsidRPr="00885E4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แบบพิมพ์เขียว) หรือแนวทางที่จะให้ </w:t>
      </w:r>
      <w:r w:rsidRPr="00885E4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AEC </w:t>
      </w:r>
      <w:r w:rsidRPr="00885E4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เป็นไปคือ</w:t>
      </w:r>
    </w:p>
    <w:p w:rsidR="00885E44" w:rsidRPr="00885E44" w:rsidRDefault="00885E44" w:rsidP="00885E44">
      <w:pPr>
        <w:spacing w:line="270" w:lineRule="atLeast"/>
        <w:ind w:left="1985"/>
        <w:textAlignment w:val="baseline"/>
        <w:rPr>
          <w:rFonts w:ascii="TH SarabunIT๙" w:hAnsi="TH SarabunIT๙" w:cs="TH SarabunIT๙"/>
          <w:color w:val="000000"/>
          <w:sz w:val="32"/>
          <w:szCs w:val="32"/>
        </w:rPr>
      </w:pPr>
      <w:r w:rsidRPr="00885E44">
        <w:rPr>
          <w:rFonts w:ascii="TH SarabunIT๙" w:hAnsi="TH SarabunIT๙" w:cs="TH SarabunIT๙"/>
          <w:color w:val="000000"/>
          <w:sz w:val="32"/>
          <w:szCs w:val="32"/>
        </w:rPr>
        <w:t xml:space="preserve">1. 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การเป็นตลาดและฐานการผลิตเดียวกัน</w:t>
      </w:r>
      <w:r w:rsidRPr="00885E44">
        <w:rPr>
          <w:rFonts w:ascii="TH SarabunIT๙" w:hAnsi="TH SarabunIT๙" w:cs="TH SarabunIT๙"/>
          <w:color w:val="000000"/>
          <w:sz w:val="32"/>
          <w:szCs w:val="32"/>
        </w:rPr>
        <w:br/>
        <w:t xml:space="preserve">2. 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การเป็นภูมิภาคที่มีขีดความสามารถในการแข่งขันสูง</w:t>
      </w:r>
      <w:r w:rsidRPr="00885E44">
        <w:rPr>
          <w:rFonts w:ascii="TH SarabunIT๙" w:hAnsi="TH SarabunIT๙" w:cs="TH SarabunIT๙"/>
          <w:color w:val="000000"/>
          <w:sz w:val="32"/>
          <w:szCs w:val="32"/>
        </w:rPr>
        <w:br/>
        <w:t xml:space="preserve">3. 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การเป็นภูมิภาคที่มีการพัฒนาทางเศรษฐกิจที่เท่าเทียมกัน</w:t>
      </w:r>
      <w:r w:rsidRPr="00885E44">
        <w:rPr>
          <w:rFonts w:ascii="TH SarabunIT๙" w:hAnsi="TH SarabunIT๙" w:cs="TH SarabunIT๙"/>
          <w:color w:val="000000"/>
          <w:sz w:val="32"/>
          <w:szCs w:val="32"/>
        </w:rPr>
        <w:br/>
        <w:t xml:space="preserve">4. </w:t>
      </w:r>
      <w:r w:rsidRPr="00885E44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การเป็นภูมิภาคที่มีการบูรณาการเข้ากับเศรษฐกิจโลก</w:t>
      </w:r>
    </w:p>
    <w:p w:rsidR="007604AD" w:rsidRDefault="007604AD" w:rsidP="007604AD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</w:p>
    <w:p w:rsidR="00AB4DE2" w:rsidRDefault="00AB4DE2" w:rsidP="00AB4DE2">
      <w:pPr>
        <w:rPr>
          <w:rFonts w:ascii="TH SarabunIT๙" w:eastAsiaTheme="minorHAnsi" w:hAnsi="TH SarabunIT๙" w:cs="TH SarabunIT๙"/>
          <w:sz w:val="36"/>
          <w:szCs w:val="36"/>
        </w:rPr>
      </w:pPr>
      <w:r w:rsidRPr="00AB4DE2">
        <w:rPr>
          <w:rFonts w:ascii="TH SarabunIT๙" w:eastAsiaTheme="minorHAnsi" w:hAnsi="TH SarabunIT๙" w:cs="TH SarabunIT๙"/>
          <w:sz w:val="36"/>
          <w:szCs w:val="36"/>
          <w:cs/>
        </w:rPr>
        <w:lastRenderedPageBreak/>
        <w:t xml:space="preserve">2.2 การติดตามและประเมินผลโครงการ       </w:t>
      </w:r>
    </w:p>
    <w:p w:rsidR="007604AD" w:rsidRDefault="007604AD" w:rsidP="007604AD">
      <w:pPr>
        <w:pStyle w:val="a3"/>
        <w:tabs>
          <w:tab w:val="left" w:pos="284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64DE7">
        <w:rPr>
          <w:rFonts w:ascii="TH SarabunPSK" w:hAnsi="TH SarabunPSK" w:cs="TH SarabunPSK"/>
          <w:sz w:val="32"/>
          <w:szCs w:val="32"/>
          <w:cs/>
        </w:rPr>
        <w:t>ยุทธศาสตร์การพัฒนาและแผนงาน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1548"/>
        <w:gridCol w:w="2563"/>
        <w:gridCol w:w="1548"/>
        <w:gridCol w:w="1548"/>
        <w:gridCol w:w="941"/>
      </w:tblGrid>
      <w:tr w:rsidR="00BE30E1" w:rsidRPr="009E4A2B" w:rsidTr="00A947FD">
        <w:tc>
          <w:tcPr>
            <w:tcW w:w="392" w:type="dxa"/>
            <w:vAlign w:val="center"/>
          </w:tcPr>
          <w:p w:rsidR="00BE30E1" w:rsidRPr="009E4A2B" w:rsidRDefault="00BE30E1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E4A2B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48" w:type="dxa"/>
            <w:vAlign w:val="center"/>
          </w:tcPr>
          <w:p w:rsidR="00BE30E1" w:rsidRPr="009E4A2B" w:rsidRDefault="00BE30E1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E4A2B">
              <w:rPr>
                <w:rFonts w:ascii="TH SarabunIT๙" w:hAnsi="TH SarabunIT๙" w:cs="TH SarabunIT๙" w:hint="cs"/>
                <w:sz w:val="28"/>
                <w:cs/>
              </w:rPr>
              <w:t>ยุทธศาสตร์</w:t>
            </w:r>
          </w:p>
        </w:tc>
        <w:tc>
          <w:tcPr>
            <w:tcW w:w="2563" w:type="dxa"/>
            <w:vAlign w:val="center"/>
          </w:tcPr>
          <w:p w:rsidR="00BE30E1" w:rsidRPr="009E4A2B" w:rsidRDefault="00BE30E1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E4A2B">
              <w:rPr>
                <w:rFonts w:ascii="TH SarabunIT๙" w:hAnsi="TH SarabunIT๙" w:cs="TH SarabunIT๙" w:hint="cs"/>
                <w:sz w:val="28"/>
                <w:cs/>
              </w:rPr>
              <w:t>ด้าน</w:t>
            </w:r>
          </w:p>
        </w:tc>
        <w:tc>
          <w:tcPr>
            <w:tcW w:w="1548" w:type="dxa"/>
            <w:vAlign w:val="center"/>
          </w:tcPr>
          <w:p w:rsidR="00BE30E1" w:rsidRPr="009E4A2B" w:rsidRDefault="00BE30E1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E4A2B">
              <w:rPr>
                <w:rFonts w:ascii="TH SarabunIT๙" w:hAnsi="TH SarabunIT๙" w:cs="TH SarabunIT๙" w:hint="cs"/>
                <w:sz w:val="28"/>
                <w:cs/>
              </w:rPr>
              <w:t>แผนงาน</w:t>
            </w:r>
          </w:p>
        </w:tc>
        <w:tc>
          <w:tcPr>
            <w:tcW w:w="1548" w:type="dxa"/>
          </w:tcPr>
          <w:p w:rsidR="00BE30E1" w:rsidRPr="009E4A2B" w:rsidRDefault="00BE30E1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E4A2B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หน่วยงานรับผิดชอบหลัก</w:t>
            </w:r>
          </w:p>
        </w:tc>
        <w:tc>
          <w:tcPr>
            <w:tcW w:w="941" w:type="dxa"/>
          </w:tcPr>
          <w:p w:rsidR="00BE30E1" w:rsidRPr="009E4A2B" w:rsidRDefault="00BE30E1" w:rsidP="00A947F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E4A2B">
              <w:rPr>
                <w:rFonts w:ascii="TH SarabunIT๙" w:hAnsi="TH SarabunIT๙" w:cs="TH SarabunIT๙" w:hint="cs"/>
                <w:sz w:val="28"/>
                <w:cs/>
              </w:rPr>
              <w:t>หน่วยงานสนับสนุน</w:t>
            </w:r>
          </w:p>
        </w:tc>
      </w:tr>
      <w:tr w:rsidR="00BE30E1" w:rsidRPr="00BE30E1" w:rsidTr="00A947FD">
        <w:tc>
          <w:tcPr>
            <w:tcW w:w="392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</w:rPr>
              <w:t>1</w:t>
            </w:r>
          </w:p>
        </w:tc>
        <w:tc>
          <w:tcPr>
            <w:tcW w:w="1548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ยุทธศาสตร์การพัฒนาด้านโครงสร้างพื้นฐาน รองรับเข้าสู่ประชาคมอาเซียน</w:t>
            </w: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แนวทางการพัฒนาระบบคมนาคมและขนส่งให้ได้มาตรฐานสากล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แผนงานเคหะและชุมชน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กองช่าง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แนวทางการพัฒนา ก่อสร้างปรับปรุง ซ่อมแซม ระบบสาธารณูปโภคสาธารณูปการรองรับการขยายตัวของชุมชน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แผนงานเคหะและชุมชน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กองช่าง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แนวทางการพัฒนาระบบผังเมือง ผังหมู่บ้าน/ชุมชน/ตำบล และการควบคุมอาคาร</w:t>
            </w:r>
            <w:r w:rsidRPr="00BE30E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BE30E1">
              <w:rPr>
                <w:rFonts w:ascii="TH SarabunIT๙" w:hAnsi="TH SarabunIT๙" w:cs="TH SarabunIT๙"/>
                <w:szCs w:val="24"/>
                <w:cs/>
              </w:rPr>
              <w:t>รองรับการเข้าสู่ประชาคมอาเซียน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แผนงานเคหะและชุมชน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กองช่าง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2</w:t>
            </w:r>
          </w:p>
        </w:tc>
        <w:tc>
          <w:tcPr>
            <w:tcW w:w="1548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ยุทธศาสตร์การพัฒนาด้านการส่งเสริมคุณภาพชีวิต</w:t>
            </w:r>
            <w:r w:rsidRPr="00BE30E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BE30E1">
              <w:rPr>
                <w:rFonts w:ascii="TH SarabunIT๙" w:hAnsi="TH SarabunIT๙" w:cs="TH SarabunIT๙"/>
                <w:szCs w:val="24"/>
                <w:cs/>
              </w:rPr>
              <w:t>ลดความเลื่อมล้ำของประชาชน  มุ่งสู่สังคมการเรียนรู้ตลอดชีวิต</w:t>
            </w: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แนวทางการส่งเสริมการประกอบอาชีพ</w:t>
            </w:r>
            <w:r w:rsidRPr="00BE30E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BE30E1">
              <w:rPr>
                <w:rFonts w:ascii="TH SarabunIT๙" w:hAnsi="TH SarabunIT๙" w:cs="TH SarabunIT๙"/>
                <w:szCs w:val="24"/>
                <w:cs/>
              </w:rPr>
              <w:t>ตามแนวปรัชญาเศรษฐกิจพอเพียงและการสำรวจแหล่งน้ำเพื่อส่งเสริมคุณภาพชีวิต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แผนงานการเกษตร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แนวทางการพัฒนา ส่งเสริม สนับสนุนการจัดสวัสดิการชุมชน และคุณภาพชีวิต เพื่อลดความเลื่อมล้ำ ของประชาชน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แผนงานสร้างความเข้มแข็งของชุมชน , แผนงานสังคมสงเคราะห์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แนวทางการส่งเสริม สนับสนุนการศึกษาทั้งในระบบและนอกระบบ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แผนงานการศึกษา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กองการศึกษา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 xml:space="preserve">แนวทางการส่งเสริมการสาธารณสุข  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แผนงานสาธารณสุข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3</w:t>
            </w:r>
          </w:p>
        </w:tc>
        <w:tc>
          <w:tcPr>
            <w:tcW w:w="1548" w:type="dxa"/>
            <w:vMerge w:val="restart"/>
          </w:tcPr>
          <w:p w:rsidR="00BE30E1" w:rsidRPr="00BE30E1" w:rsidRDefault="00BE30E1" w:rsidP="00A947FD">
            <w:pPr>
              <w:pStyle w:val="a6"/>
              <w:tabs>
                <w:tab w:val="left" w:pos="720"/>
              </w:tabs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 w:val="24"/>
                <w:szCs w:val="24"/>
                <w:cs/>
              </w:rPr>
              <w:t>ยุทธศาสตร์ด้านการบริหารจัดการ การจัดระเบียบชุมชน/สังคม และ</w:t>
            </w:r>
          </w:p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การรักษาความสงบเรียบร้อย</w:t>
            </w:r>
            <w:r w:rsidRPr="00BE30E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BE30E1">
              <w:rPr>
                <w:rFonts w:ascii="TH SarabunIT๙" w:hAnsi="TH SarabunIT๙" w:cs="TH SarabunIT๙"/>
                <w:szCs w:val="24"/>
                <w:cs/>
              </w:rPr>
              <w:t>ให้มีความน่าอยู่</w:t>
            </w: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แนวทางการพัฒนา ส่งเสริมสนับสนุน การปกครองในระบอบประชาธิปไตย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แนวทางการป้องกันและแก้ไขปัญหายาเสพติดและการรักษาความสงบเรียบร้อย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แผนงานการรักษาความสงบภายใน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แนวทางการป้องกันและบรรเทาสาธารณภัย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แผนงานการรักษาความสงบภายใน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การบริหารจัดการ การพัฒนาองค์กร บุคลากรสร้างจิตสำนึกในการปฏิบัติหน้าที่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แผนงานบริหารงานทั่วไป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4</w:t>
            </w:r>
          </w:p>
        </w:tc>
        <w:tc>
          <w:tcPr>
            <w:tcW w:w="1548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ยุทธศาสตร์การพัฒนาด้านการวางแผน การส่งเสริมการลงทุน การท่องเที่ยวและนันทนาการ</w:t>
            </w: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แนวทางการส่งเสริมการลงทุน การเกษตร อุตสาหกรรม ตามแนวคิดเศรษฐกิจสร้างสรรค์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แผนงานบริหารงานทั่วไป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แนวทางการส่งเสริม สนับสนุนการท่องเที่ยว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แผนงานบริหารงานทั่วไป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แนวทางการส่งเสริม สนับสนุนการกีฬาและนันทนาการ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แนวทางการพัฒนา ปรับปรุงเพิ่มประสิทธิภาพการจัดเก็บรายได้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แผนงานบริหารงานทั่วไป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</w:tbl>
    <w:p w:rsidR="00BE30E1" w:rsidRPr="00BE30E1" w:rsidRDefault="00BE30E1" w:rsidP="00BE30E1">
      <w:pPr>
        <w:rPr>
          <w:rFonts w:ascii="TH SarabunIT๙" w:hAnsi="TH SarabunIT๙" w:cs="TH SarabunIT๙"/>
          <w:szCs w:val="24"/>
        </w:rPr>
      </w:pPr>
    </w:p>
    <w:p w:rsidR="00BE30E1" w:rsidRPr="00BE30E1" w:rsidRDefault="00BE30E1" w:rsidP="00BE30E1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BE30E1" w:rsidRPr="00BE30E1" w:rsidRDefault="00BE30E1" w:rsidP="00BE30E1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1548"/>
        <w:gridCol w:w="2563"/>
        <w:gridCol w:w="1548"/>
        <w:gridCol w:w="1548"/>
        <w:gridCol w:w="941"/>
      </w:tblGrid>
      <w:tr w:rsidR="00BE30E1" w:rsidRPr="00BE30E1" w:rsidTr="00A947FD">
        <w:tc>
          <w:tcPr>
            <w:tcW w:w="392" w:type="dxa"/>
            <w:vAlign w:val="center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lastRenderedPageBreak/>
              <w:t>ที่</w:t>
            </w:r>
          </w:p>
        </w:tc>
        <w:tc>
          <w:tcPr>
            <w:tcW w:w="1548" w:type="dxa"/>
            <w:vAlign w:val="center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ยุทธศาสตร์</w:t>
            </w:r>
          </w:p>
        </w:tc>
        <w:tc>
          <w:tcPr>
            <w:tcW w:w="2563" w:type="dxa"/>
            <w:vAlign w:val="center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ด้าน</w:t>
            </w:r>
          </w:p>
        </w:tc>
        <w:tc>
          <w:tcPr>
            <w:tcW w:w="1548" w:type="dxa"/>
            <w:vAlign w:val="center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หน่วยงานรับผิดชอบหลัก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หน่วยงานสนับสนุน</w:t>
            </w:r>
          </w:p>
        </w:tc>
      </w:tr>
      <w:tr w:rsidR="00BE30E1" w:rsidRPr="00BE30E1" w:rsidTr="00A947FD">
        <w:tc>
          <w:tcPr>
            <w:tcW w:w="392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5</w:t>
            </w:r>
          </w:p>
        </w:tc>
        <w:tc>
          <w:tcPr>
            <w:tcW w:w="1548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ยุทธศาสตร์การพัฒนาด้านทรัพยากร ธรรมชาติ และสิ่งแวดล้อม</w:t>
            </w:r>
            <w:r w:rsidRPr="00BE30E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BE30E1">
              <w:rPr>
                <w:rFonts w:ascii="TH SarabunIT๙" w:hAnsi="TH SarabunIT๙" w:cs="TH SarabunIT๙"/>
                <w:szCs w:val="24"/>
                <w:cs/>
              </w:rPr>
              <w:t>ให้ยั่งยืน</w:t>
            </w: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 สร้างจิตสำนึก การอนุรักษ์ทรัพยากรธรรมชาติและสิ่งแวดล้อม ให้ยั่งยืน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แผนงานทั่วไปแผนงานเคหะและชุมชน</w:t>
            </w:r>
            <w:r w:rsidRPr="00BE30E1">
              <w:rPr>
                <w:rFonts w:ascii="TH SarabunIT๙" w:hAnsi="TH SarabunIT๙" w:cs="TH SarabunIT๙"/>
                <w:szCs w:val="24"/>
              </w:rPr>
              <w:t xml:space="preserve"> , </w:t>
            </w: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แผนงานการเกษตร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กองช่าง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แนวทางการบริหารจัดการ การพัฒนา ฟื้นฟู และการใช้ประโยชน์ทรัพยากรธรรมชาติ     ให้เกิดความคุ้มค่า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แผนงานเคหะและชุมชน</w:t>
            </w:r>
            <w:r w:rsidRPr="00BE30E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BE30E1">
              <w:rPr>
                <w:rFonts w:ascii="TH SarabunIT๙" w:hAnsi="TH SarabunIT๙" w:cs="TH SarabunIT๙"/>
                <w:szCs w:val="24"/>
                <w:cs/>
              </w:rPr>
              <w:t>, แผนงานการเกษตร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กองช่าง</w:t>
            </w:r>
          </w:p>
        </w:tc>
      </w:tr>
      <w:tr w:rsidR="00BE30E1" w:rsidRPr="00BE30E1" w:rsidTr="00A947FD">
        <w:tc>
          <w:tcPr>
            <w:tcW w:w="392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6</w:t>
            </w:r>
          </w:p>
        </w:tc>
        <w:tc>
          <w:tcPr>
            <w:tcW w:w="1548" w:type="dxa"/>
            <w:vMerge w:val="restart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การพัฒนาด้าน การศาสนา ศิลปวัฒนธรรม และภูมิปัญญาท้องถิ่น</w:t>
            </w:r>
            <w:r w:rsidRPr="00BE30E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BE30E1">
              <w:rPr>
                <w:rFonts w:ascii="TH SarabunIT๙" w:hAnsi="TH SarabunIT๙" w:cs="TH SarabunIT๙"/>
                <w:szCs w:val="24"/>
                <w:cs/>
              </w:rPr>
              <w:t>เพื่อสังคมสงบสุข</w:t>
            </w: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 xml:space="preserve">แนวทางการส่งเสริม สนับสนุน กิจกรรมทางศาสนา </w:t>
            </w:r>
          </w:p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การพัฒนาคุณธรรม จริยธรรม</w:t>
            </w:r>
            <w:r w:rsidRPr="00BE30E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BE30E1">
              <w:rPr>
                <w:rFonts w:ascii="TH SarabunIT๙" w:hAnsi="TH SarabunIT๙" w:cs="TH SarabunIT๙"/>
                <w:szCs w:val="24"/>
                <w:cs/>
              </w:rPr>
              <w:t>และค่านิยมที่ดี เพื่อสังคมสงบสุข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  <w:tr w:rsidR="00BE30E1" w:rsidRPr="00BE30E1" w:rsidTr="00A947FD">
        <w:tc>
          <w:tcPr>
            <w:tcW w:w="392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48" w:type="dxa"/>
            <w:vMerge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63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แนวทางการส่งเสริม สนับสนุน และอนุรักษ์วัฒนธรรม ประเพณีและภูมิปัญญาท้องถิ่น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1548" w:type="dxa"/>
          </w:tcPr>
          <w:p w:rsidR="00BE30E1" w:rsidRPr="00BE30E1" w:rsidRDefault="00BE30E1" w:rsidP="00A947FD">
            <w:pPr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สำนักงานปลัด อบต.</w:t>
            </w:r>
          </w:p>
        </w:tc>
        <w:tc>
          <w:tcPr>
            <w:tcW w:w="941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E30E1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</w:tc>
      </w:tr>
    </w:tbl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E30E1" w:rsidRDefault="00BE30E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AB4DE2" w:rsidRPr="00B92C23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lastRenderedPageBreak/>
        <w:t xml:space="preserve">2.3 กรอบและแนวทางในการติดตามและประเมินผล         </w:t>
      </w: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กรอบและแนวทางในการติดตามและประเมินผล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การติดตามและประเมินผล  การติดตามและประเมินผลแผนพัฒนาท้อง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เป็นการติดตามและประเมินผลความสอดคล้อง และความสำเร็จของแผนยุทธศาสตร์การพัฒนา และแผนพัฒนาขององค์กรปกครองส่วนท้องถิ่น และการติดตามและประเมินผลโครงการพัฒน</w:t>
      </w:r>
      <w:r w:rsidR="00BE30E1">
        <w:rPr>
          <w:rFonts w:ascii="TH SarabunIT๙" w:eastAsiaTheme="minorHAnsi" w:hAnsi="TH SarabunIT๙" w:cs="TH SarabunIT๙" w:hint="cs"/>
          <w:sz w:val="36"/>
          <w:szCs w:val="36"/>
          <w:cs/>
        </w:rPr>
        <w:t>าท้องถิ่นขององ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ค์กรปกครองส่วนท้องถิ่นได้ดำเนินการตามแผนดำเนินงานว่าเป็นไป ตามเป้าหมายการพัฒนาทีสอดคล้องกับพันธกิจ ซึ่งสามารถนำไปสู่การบรรลุวิสัยทัศน์ที่องค์</w:t>
      </w:r>
      <w:r>
        <w:rPr>
          <w:rFonts w:ascii="TH SarabunIT๙" w:eastAsiaTheme="minorHAnsi" w:hAnsi="TH SarabunIT๙" w:cs="TH SarabunIT๙"/>
          <w:sz w:val="36"/>
          <w:szCs w:val="36"/>
          <w:cs/>
        </w:rPr>
        <w:t>กรปกครอง ส่วนท้องถิ่นกำหนด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หรือไม่ และโครงการพัฒนานั้นประสบความสำเร็จตามกรอบการประเมินผลในระดับใด 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การติดตาม (</w:t>
      </w: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</w:rPr>
        <w:t>Monitoring)</w:t>
      </w:r>
      <w:r w:rsidR="00BE30E1">
        <w:rPr>
          <w:rFonts w:ascii="TH SarabunIT๙" w:eastAsiaTheme="minorHAnsi" w:hAnsi="TH SarabunIT๙" w:cs="TH SarabunIT๙"/>
          <w:b/>
          <w:bCs/>
          <w:sz w:val="36"/>
          <w:szCs w:val="36"/>
        </w:rPr>
        <w:t xml:space="preserve"> 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การติดตามนั้น จะทำให้เราทราบได้ว่าขณะนี้ได้มีการปฏิบัติตามแผนพัฒนาสามปี ถึงระยะใดแล้ว ซึ่งเทคนิคอย่างง่ายที่สามารถใช้เป็นเครื่องในการติดตามได้ เช่น </w:t>
      </w:r>
      <w:r w:rsidRPr="00B92C23">
        <w:rPr>
          <w:rFonts w:ascii="TH SarabunIT๙" w:eastAsiaTheme="minorHAnsi" w:hAnsi="TH SarabunIT๙" w:cs="TH SarabunIT๙"/>
          <w:sz w:val="36"/>
          <w:szCs w:val="36"/>
        </w:rPr>
        <w:t xml:space="preserve">Gant Chart 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ที่จะทำให้หน่วยงานสามารถ ติดตามได้ว่าการดำเนินการตามแผนพัฒนาสามปีมีการดำเนินการช่วงใด ตรงกำหนดระยะเวลาที่กำหนดไว้ หรือไม่ แผนดำเนินงานก็จะเป็นเครื่องมือสำคัญในการติดตามผลการดำเนินงาน  </w:t>
      </w:r>
    </w:p>
    <w:p w:rsidR="00B92C23" w:rsidRP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การประเมินผล ( </w:t>
      </w: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</w:rPr>
        <w:t>Evaluation )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การประเมินผลแผนพัฒน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าท้องถิ่น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จำเป็นต้องมีเกณฑ์มาตรฐาน ( </w:t>
      </w:r>
      <w:r w:rsidRPr="00B92C23">
        <w:rPr>
          <w:rFonts w:ascii="TH SarabunIT๙" w:eastAsiaTheme="minorHAnsi" w:hAnsi="TH SarabunIT๙" w:cs="TH SarabunIT๙"/>
          <w:sz w:val="36"/>
          <w:szCs w:val="36"/>
        </w:rPr>
        <w:t xml:space="preserve">Standard criteria ) 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และตัวชี้วัด ( </w:t>
      </w:r>
      <w:r w:rsidRPr="00B92C23">
        <w:rPr>
          <w:rFonts w:ascii="TH SarabunIT๙" w:eastAsiaTheme="minorHAnsi" w:hAnsi="TH SarabunIT๙" w:cs="TH SarabunIT๙"/>
          <w:sz w:val="36"/>
          <w:szCs w:val="36"/>
        </w:rPr>
        <w:t xml:space="preserve">indicators ) 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เพื่อใช้เป็นกรอบในการประเมินเพื่อให้เกิดความชัดเจน เป็นระบบ มีมาตรฐานและเป็นที่ยอมรับ โดยประกอบด้วยเกณฑ์ที่สำคัญ ใน 2 ระดับ คือเกณฑ์การประเมินหน่วยงาน และเกณฑ์การประเมินโครงการและพิจารณาบ่งชี้ให้ทราบทั้งจุดเด่น หรือจุดด้อย ของงาน/โครงการอย่างมีระบบแล้วตัดสินใจว่าจะปรับปรุง แก้ไขงาน/โครงการนั้น เพื่อการดำเนินการต่อไปหรือยุติการดำเนินงานโครงการนั้น วิธีการติดตามและประเมินผล เป็นการแสดงถึงวิธีการติดตามและประเมินผลโครงการโดยกำหนดรูปแบบแผนที่จะใช้ในการติดตามและประเมินผล เพื่อตรวจสอบว่าการดำเนินกิจกรรม /โครงการอยู่ภายใต้ระยะเวลาและงบประมาณที่กำหนดไว้หรือไม่ และผลการดำเนิน/โครงการบรรลุวัตถุประสงค์ที่ว่างไว้หรือไม่ โดยการติดตามเป็นการตรวจสอบระหว่างการดำเนินการกิจกรรมตามแผนงาน /โครงการในขณะที่ทำการประเมินผลเป็นการตรวจสอบที่เกิดขึ้นจริงเมื่อดำเนินโครงการเสร็จแล้วเปรียบเทียบกับวัตถุประสงค์ที่ได้ตั้งไว้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การติดตามและประเมินผลแผนพัฒนาท้องถิ่น  มีขั้นตอนในการดำเนินการดังนี้</w:t>
      </w:r>
    </w:p>
    <w:p w:rsidR="00B92C23" w:rsidRP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1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คณะกรรมการติดตามและประเมินผลแผนพัฒนาท้องถิ่นร่วมประชุมเพื่อกำหนดกรอบแนวทาง และวิธีการในการติดตามและประเมินผลแผนพัฒนา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และประเมินผลโครงการพัฒนา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ดังนี้   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1.1 การกำหนดกรอบ แนวทาง และวิธีการในการติดตามและประเมินผลแผนพัฒนาอาจกำหนดแนวทางในการติดตามและประเมินผลแผนพัฒนา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ดังนี้ 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1. ความสอดคล้องของยุทธศาสตร์  แผน และกลยุทธ์ที่กำหนด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lastRenderedPageBreak/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2. ความเพียงพอของทรัพยากรเพื่อการดำเนินกิจกรรมของหนหน่วยงาน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3. ความก้าวหน้ากิจกรรมที่กำหนดไว้ตามแผนโดยมีการติดตามผล (</w:t>
      </w:r>
      <w:r w:rsidRPr="00B92C23">
        <w:rPr>
          <w:rFonts w:ascii="TH SarabunIT๙" w:eastAsiaTheme="minorHAnsi" w:hAnsi="TH SarabunIT๙" w:cs="TH SarabunIT๙"/>
          <w:sz w:val="36"/>
          <w:szCs w:val="36"/>
        </w:rPr>
        <w:t xml:space="preserve">Monitoring)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4. ประสิทธิภาพ  เป็นการศึกษาความสัมพันธ์ระหว่างผลผ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ลิตกับทรัพยากร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ที่ใช้โดยมีการประเมินประสิทธิภาพ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5. ประสิทธิผล เป็นการศึกษาถึงผลที่ได้รับ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6. ผลลัพธ์และผลผลิต เป็นการประเมินผลประโยชน์ที่เกิดจากการทำ กิจกรรมที่มีต่อกลุ่มเป้าหมายที่ได้รับบริการและการประเมินผลผลิตที่เกิดขึ้นจากกิจกรรม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7. การประเมินผลกระทบเป็นการศึกษาผลที่ได้รับรวมยอด   คณะกรรมการติดตามและประเมินผลแผนพัฒนาท้องถิ่น อาจนำแนวทางทั้งหมดที่กำหนดมาใช้หรืออาจเลือกใช้ในบางแนวทางในการติดตามและประเมินผลแผนพัฒนา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ก็ได้ โดยอย่างน้อยต้องสามารถ ประเมินความสอดคล้องและสามารถวัดความสำเร็จหรือความก้าวหน้าของแผนพัฒนา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ท้องถิ่นได้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ทั้งนี้ขึ้นอยู่กับ คณะกรรมการฯ จะพิจารณา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1.2 การกำหนดกรอบแนวทางและวิธีการในการติดตามและประเมินผลโครงการพัฒนาตามยุทธศาสตร์การพัฒนาอาจกำหนดแนวทาง ดังนี้ 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1. การประเมินผลกระบวนการหรือการประเมินประสิทธิภาพ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2. การประเมินผลโครงการหรือการประเมิน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3. การประเมินผลกระทบ   </w:t>
      </w:r>
    </w:p>
    <w:p w:rsid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2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คณะกรรมการติดตามและประเมินผลแผนพัฒนาท้องถิ่นดำเนินการติดตามและประเมินผลแผนพัฒนา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ตามกรอบแนวทางและวิธีการที่กำหนด โดยสามารถติดตามและประเมินผล ได้ตลอด ระยะเวลาขอ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ง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แผนพัฒนาท้องถิ่น  </w:t>
      </w:r>
    </w:p>
    <w:p w:rsidR="00B92C23" w:rsidRDefault="00B92C23" w:rsidP="00B92C23">
      <w:pPr>
        <w:ind w:firstLine="1440"/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3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คณะกรรมการติดตามและประเมินผลแผนพัฒนาท้องถิ่นดำเนินการติดตามและประเมินผล โครงการพัฒนาตามแผนพัฒนา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ตามกรอบแนวทางและวิธีการที่กำหนด โดยสามารถติดตามและประเมินผล ได้ตั้งแต่ก่อนเริ่มโครงการพัฒนาตามแผนดำเนินงานจนสิ้นสุดโครงการฯ  </w:t>
      </w:r>
    </w:p>
    <w:p w:rsidR="00B92C23" w:rsidRDefault="00B92C23" w:rsidP="00B92C23">
      <w:pPr>
        <w:ind w:firstLine="1440"/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4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รายงานผลและเสนอความเห็นซึ่งได้จากกา</w:t>
      </w:r>
      <w:r>
        <w:rPr>
          <w:rFonts w:ascii="TH SarabunIT๙" w:eastAsiaTheme="minorHAnsi" w:hAnsi="TH SarabunIT๙" w:cs="TH SarabunIT๙"/>
          <w:sz w:val="36"/>
          <w:szCs w:val="36"/>
          <w:cs/>
        </w:rPr>
        <w:t>รติดตามและประเมินผลแผนพัฒนา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และผลการติดตามและประเมินโครงการพัฒนาตามแผนพัฒนา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ต่อผู้บริหารท้องถิ่น เพื่อให้ผู้บริหารท้องถิ่นเสนอต่อสภาท้องถิ่น คณะกรรมการพัฒนาท้องถิ่น พร้อมประกาศผลการติดตามและประเมินผลให้ประชาชนในท้องถิ่นทราบโดยทั่วกันอย่างน้อยปีละหนึ่งครั้ง  </w:t>
      </w:r>
    </w:p>
    <w:p w:rsidR="00B92C23" w:rsidRPr="00B92C23" w:rsidRDefault="00B92C23" w:rsidP="00B92C23">
      <w:pPr>
        <w:ind w:firstLine="1440"/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5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คณะกรรมการติดตามและประเมินผลแผนพัฒนาท้องถิ่นอาจให้ความเห็น หรือข้อเสนอแนะใน รายงานการติดตามและประเมินผลแผนพัฒนา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>ท้องถิ่น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และ</w:t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lastRenderedPageBreak/>
        <w:t xml:space="preserve">โครงการพัฒนาต่อผู้บริหารท้องถิ่น เพื่อให้ผู้บริหาร ท้องถิ่นเสนอต่อสภาท้องถิ่น คณะกรรมการพัฒนาท้องถิ่น </w:t>
      </w:r>
    </w:p>
    <w:p w:rsidR="00B92C23" w:rsidRP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B92C23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B92C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2.4 กำหนดเครื่องมือที่ใช้ในการติดตามและประเมินผล          </w:t>
      </w:r>
    </w:p>
    <w:p w:rsidR="00B92C23" w:rsidRPr="00B92C23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ในการติดตามและประเมินผลแผนยุทธศาสตร์การพัฒนาขององค์กรปกครองส่วนท้องถิ่น กำหนด เครื่องมือที่ใช้ในการติดตามและประเมินผล ดังนี้   </w:t>
      </w:r>
    </w:p>
    <w:p w:rsidR="00B92C23" w:rsidRDefault="00B92C23" w:rsidP="00B92C23">
      <w:pPr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 1. การใช้แบบสอบถาม </w:t>
      </w:r>
    </w:p>
    <w:p w:rsidR="00B92C23" w:rsidRDefault="00B92C23" w:rsidP="00B92C23">
      <w:pPr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 xml:space="preserve">2. การสัมภาษณ์มีแบบสอบถาม </w:t>
      </w:r>
    </w:p>
    <w:p w:rsidR="00B92C23" w:rsidRDefault="00B92C23" w:rsidP="00B92C23">
      <w:pPr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92C23">
        <w:rPr>
          <w:rFonts w:ascii="TH SarabunIT๙" w:eastAsiaTheme="minorHAnsi" w:hAnsi="TH SarabunIT๙" w:cs="TH SarabunIT๙"/>
          <w:sz w:val="36"/>
          <w:szCs w:val="36"/>
          <w:cs/>
        </w:rPr>
        <w:t>3. การสังเกต หรือการสนทนากลุ่ม</w:t>
      </w:r>
    </w:p>
    <w:p w:rsidR="009E1300" w:rsidRDefault="009E1300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AB4DE2" w:rsidRDefault="00AB4DE2" w:rsidP="00AB4DE2">
      <w:pPr>
        <w:rPr>
          <w:rFonts w:ascii="TH SarabunIT๙" w:eastAsiaTheme="minorHAnsi" w:hAnsi="TH SarabunIT๙" w:cs="TH SarabunIT๙"/>
          <w:sz w:val="36"/>
          <w:szCs w:val="36"/>
        </w:rPr>
      </w:pPr>
      <w:r w:rsidRPr="00AB4DE2">
        <w:rPr>
          <w:rFonts w:ascii="TH SarabunIT๙" w:eastAsiaTheme="minorHAnsi" w:hAnsi="TH SarabunIT๙" w:cs="TH SarabunIT๙"/>
          <w:sz w:val="36"/>
          <w:szCs w:val="36"/>
          <w:cs/>
        </w:rPr>
        <w:t xml:space="preserve">2.5 แบบสำหรับการติดตามและประเมินผล     </w:t>
      </w:r>
    </w:p>
    <w:p w:rsid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B05C4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แบบที่ </w:t>
      </w:r>
      <w:r w:rsidRPr="00B05C44">
        <w:rPr>
          <w:rFonts w:ascii="TH SarabunIT๙" w:eastAsiaTheme="minorHAnsi" w:hAnsi="TH SarabunIT๙" w:cs="TH SarabunIT๙"/>
          <w:b/>
          <w:bCs/>
          <w:sz w:val="36"/>
          <w:szCs w:val="36"/>
        </w:rPr>
        <w:t>1</w:t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</w:p>
    <w:p w:rsidR="00B05C44" w:rsidRP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เรื่องที่  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1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 แบบช่วยกำกับการจัดทำแผนพัฒนาขององค์กรปกครองส่วนท้องถิ่น เป็นแบบประเมินตนเองในการจัดทำแผนพัฒนาขององค์กรปกครองส่วนท้องถิ่น </w:t>
      </w:r>
    </w:p>
    <w:p w:rsidR="00B05C44" w:rsidRP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เรื่องที่ 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2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 แบบประเมินผลยุทธศาสตร์เพื่อความสอดคล้องแผนพัฒนาท้องถิ่น</w:t>
      </w:r>
    </w:p>
    <w:p w:rsidR="00B05C44" w:rsidRP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เรื่องที่ 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3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 แบบประเมินผลโครงการเพื่อความสอดคล้องแผนพัฒนาท้องถิ่น </w:t>
      </w:r>
    </w:p>
    <w:p w:rsidR="00B05C44" w:rsidRP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>แบบประเมินทั้ง 3 เรื่องจะทำการประเมินหลังจากที่องค์กรปกครองส่วนท้องถิ่นได้ประกาศใช้แผนพัฒนาท้องถิ่นแล้ว</w:t>
      </w:r>
    </w:p>
    <w:p w:rsidR="00B05C44" w:rsidRP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  <w:cs/>
        </w:rPr>
      </w:pPr>
      <w:r>
        <w:rPr>
          <w:rFonts w:ascii="TH SarabunIT๙" w:eastAsiaTheme="minorHAnsi" w:hAnsi="TH SarabunIT๙" w:cs="TH SarabunIT๙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Pr="00B05C4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แบบที่</w:t>
      </w:r>
      <w:r w:rsidRPr="00B05C44">
        <w:rPr>
          <w:rFonts w:ascii="TH SarabunIT๙" w:eastAsiaTheme="minorHAnsi" w:hAnsi="TH SarabunIT๙" w:cs="TH SarabunIT๙"/>
          <w:b/>
          <w:bCs/>
          <w:sz w:val="36"/>
          <w:szCs w:val="36"/>
        </w:rPr>
        <w:t xml:space="preserve"> 2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 แบบติดตามผลการดำเนินงานขององค์กรปกครองส่วนท้องถิ่นโดยมีวัตถุประสงค์เพื่อติดตามผลการดำเนินงานตามแผนยุทธศาสตร์ขององค์กรปกครองส่วนท้องถิ่น ภายใต้แผนพัฒนาท้องถิ่น โดยมีกำหนดระยะเวลาในการติดตามและรายงานผลการดำเนินงานทุกๆ 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3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 เดือน เริ่มตั้งแต่สิ้นสุดการดำเนินงานในเดือนตุลาคม-ธันวาคม ไตรมาสที่ 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1</w:t>
      </w:r>
      <w:r w:rsidRPr="00B05C44">
        <w:rPr>
          <w:rFonts w:ascii="TH SarabunIT๙" w:eastAsiaTheme="minorHAnsi" w:hAnsi="TH SarabunIT๙" w:cs="TH SarabunIT๙"/>
          <w:sz w:val="36"/>
          <w:szCs w:val="36"/>
        </w:rPr>
        <w:t>,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(เดือนมกราคม - มีนาคม) ไตรมาสที่ 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2</w:t>
      </w:r>
      <w:r w:rsidRPr="00B05C44">
        <w:rPr>
          <w:rFonts w:ascii="TH SarabunIT๙" w:eastAsiaTheme="minorHAnsi" w:hAnsi="TH SarabunIT๙" w:cs="TH SarabunIT๙"/>
          <w:sz w:val="36"/>
          <w:szCs w:val="36"/>
        </w:rPr>
        <w:t>,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(เดือนเมษายน - มิถุนายน) ไตรมาสที่ 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3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 และ (เดือนกรกฎาคม - กันยายน) ไตรมาสที่ 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4</w:t>
      </w:r>
    </w:p>
    <w:p w:rsidR="00B05C44" w:rsidRP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ab/>
      </w:r>
      <w:r w:rsidRPr="00B05C44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แบบที่ 3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>แบบที่ 3/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1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แบบประเมินผลการดำเนินงานตามแผนยุทธศาสตร์ เป็นแบบประเมินตนเองโดยมีวัตถุประสงค์เพื่อใช้ประเมินผลการดำเนินงานขององค์กรปกครองส่วนท้องถิ่นตามยุทธศาสตร์ที่กำหนดไว้  และมีกำหนดระยะเวลาในการรายงานปีละ </w:t>
      </w:r>
      <w:r w:rsidRPr="00B05C44">
        <w:rPr>
          <w:rFonts w:ascii="TH SarabunIT๙" w:eastAsiaTheme="minorHAnsi" w:hAnsi="TH SarabunIT๙" w:cs="TH SarabunIT๙" w:hint="cs"/>
          <w:sz w:val="36"/>
          <w:szCs w:val="36"/>
          <w:cs/>
        </w:rPr>
        <w:t>1</w:t>
      </w:r>
      <w:r w:rsidRPr="00B05C44">
        <w:rPr>
          <w:rFonts w:ascii="TH SarabunIT๙" w:eastAsiaTheme="minorHAnsi" w:hAnsi="TH SarabunIT๙" w:cs="TH SarabunIT๙"/>
          <w:sz w:val="36"/>
          <w:szCs w:val="36"/>
          <w:cs/>
        </w:rPr>
        <w:t xml:space="preserve"> ครั้ง  หลังจากสิ้นสุดปีงบประมาณ</w:t>
      </w:r>
    </w:p>
    <w:p w:rsidR="00B05C44" w:rsidRP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</w:p>
    <w:p w:rsidR="00B05C44" w:rsidRP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Pr="00B05C44" w:rsidRDefault="00CC382F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Pr="00B05C44" w:rsidRDefault="00CC382F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Pr="00B05C44" w:rsidRDefault="00CC382F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Pr="00B05C44" w:rsidRDefault="00CC382F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</w:p>
    <w:p w:rsidR="005A0CB2" w:rsidRDefault="005A0CB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05C44" w:rsidRDefault="00B05C44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5A0CB2" w:rsidRDefault="00AB4DE2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  <w:r w:rsidRPr="005A0CB2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t xml:space="preserve">ส่วนที่ 3 </w:t>
      </w:r>
    </w:p>
    <w:p w:rsidR="00CC382F" w:rsidRPr="005A0CB2" w:rsidRDefault="00AB4DE2" w:rsidP="00CC382F">
      <w:pPr>
        <w:jc w:val="center"/>
        <w:rPr>
          <w:rFonts w:ascii="TH SarabunIT๙" w:eastAsiaTheme="minorHAnsi" w:hAnsi="TH SarabunIT๙" w:cs="TH SarabunIT๙"/>
          <w:sz w:val="72"/>
          <w:szCs w:val="72"/>
        </w:rPr>
      </w:pPr>
      <w:r w:rsidRPr="005A0CB2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t>ผลการวิเคราะห์การติดตามและประเมินผล</w:t>
      </w: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CC382F" w:rsidRDefault="00CC382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AB4DE2" w:rsidRDefault="00AB4DE2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4E6D23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B05C44">
        <w:rPr>
          <w:rFonts w:ascii="TH SarabunIT๙" w:eastAsiaTheme="minorHAnsi" w:hAnsi="TH SarabunIT๙" w:cs="TH SarabunIT๙"/>
          <w:b/>
          <w:bCs/>
          <w:sz w:val="32"/>
          <w:szCs w:val="32"/>
          <w:shd w:val="clear" w:color="auto" w:fill="F2F2F2" w:themeFill="background1" w:themeFillShade="F2"/>
          <w:cs/>
        </w:rPr>
        <w:t>1. ผลการพิจารณาการติดตามและประเมินผลยุทธศาสตร์เพื่อความสอดคล้องแผนพัฒนาท้องถิ่น</w:t>
      </w:r>
    </w:p>
    <w:p w:rsidR="00903C2D" w:rsidRPr="00BE30E1" w:rsidRDefault="00AB4DE2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BE30E1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1.1 สรุปคะแนนประเมินผลยุทธศาสตร์</w:t>
      </w:r>
    </w:p>
    <w:p w:rsidR="00903C2D" w:rsidRPr="00BE30E1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BE30E1">
        <w:rPr>
          <w:rFonts w:ascii="TH SarabunIT๙" w:hAnsi="TH SarabunIT๙" w:cs="TH SarabunIT๙"/>
          <w:sz w:val="32"/>
          <w:szCs w:val="32"/>
          <w:cs/>
        </w:rPr>
        <w:t>ผลการให้คะแนนยุทธศาสตร์ของ</w:t>
      </w:r>
      <w:r w:rsidR="00BE30E1" w:rsidRPr="00BE30E1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องค์การบริหารส่วนตำบลกุดบง </w:t>
      </w:r>
      <w:r w:rsidRPr="00BE30E1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BE30E1" w:rsidRPr="00BE30E1">
        <w:rPr>
          <w:rFonts w:ascii="TH SarabunIT๙" w:hAnsi="TH SarabunIT๙" w:cs="TH SarabunIT๙"/>
          <w:sz w:val="32"/>
          <w:szCs w:val="32"/>
          <w:cs/>
        </w:rPr>
        <w:t>1</w:t>
      </w:r>
      <w:r w:rsidRPr="00BE30E1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BE30E1" w:rsidRPr="00BE30E1">
        <w:rPr>
          <w:rFonts w:ascii="TH SarabunIT๙" w:hAnsi="TH SarabunIT๙" w:cs="TH SarabunIT๙"/>
          <w:sz w:val="32"/>
          <w:szCs w:val="32"/>
          <w:cs/>
        </w:rPr>
        <w:t xml:space="preserve"> 1 ธันวาคม 2563</w:t>
      </w:r>
      <w:r w:rsidR="00BE30E1" w:rsidRPr="00BE30E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BE30E1">
        <w:rPr>
          <w:rFonts w:ascii="TH SarabunIT๙" w:hAnsi="TH SarabunIT๙" w:cs="TH SarabunIT๙"/>
          <w:sz w:val="32"/>
          <w:szCs w:val="32"/>
          <w:cs/>
        </w:rPr>
        <w:t>เป็นดังนี้</w:t>
      </w:r>
    </w:p>
    <w:tbl>
      <w:tblPr>
        <w:tblStyle w:val="a5"/>
        <w:tblW w:w="9214" w:type="dxa"/>
        <w:tblInd w:w="108" w:type="dxa"/>
        <w:tblLook w:val="04A0"/>
      </w:tblPr>
      <w:tblGrid>
        <w:gridCol w:w="724"/>
        <w:gridCol w:w="5373"/>
        <w:gridCol w:w="992"/>
        <w:gridCol w:w="992"/>
        <w:gridCol w:w="1133"/>
      </w:tblGrid>
      <w:tr w:rsidR="00903C2D" w:rsidRPr="00BE30E1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BE30E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903C2D" w:rsidRPr="00BE30E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ประเด็นพิจารณา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03C2D" w:rsidRPr="00BE30E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:rsidR="00903C2D" w:rsidRPr="00BE30E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03C2D" w:rsidRPr="00BE30E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:rsidR="00903C2D" w:rsidRPr="00BE30E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ที่ได้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03C2D" w:rsidRPr="00BE30E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ร้อยละของคะแนนเต็ม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ข้อมูลสภาพทั่วไปและข้อมูลพื้นฐานของชื่อองค์กรปกครองส่วนท้องถิ่น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๑5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75.00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1๕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ยุทธศาสตร์ ประกอบด้วย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>65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๖2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95.38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E30E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ยุทธศาสตร์ขององค์การบริหารส่วนตำบลกุดบง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ยุทธศาสตร์ของชื่อองค์กรปกครองส่วนท้องถิ่นในเขตจังหวัด 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ยุทธศาสตร์จังหวัด 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3.4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วิสัยทัศน์ 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3.5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กลยุทธ์  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เป้าประสงค์ของแต่ละประเด็นกลยุทธ์ 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3.7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จุดยืนทางยุทธศาสตร์ 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3.8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แผนงาน 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3.9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ความเชื่อมโยงของยุทธศาสตร์ในภาพรวม 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E30E1" w:rsidRP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87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</w:rPr>
              <w:t xml:space="preserve">3.10 </w:t>
            </w: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ผลผลิต/โครงการ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</w:tcPr>
          <w:p w:rsidR="00BE30E1" w:rsidRPr="00BE30E1" w:rsidRDefault="00BE30E1" w:rsidP="00A947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60</w:t>
            </w:r>
          </w:p>
        </w:tc>
      </w:tr>
      <w:tr w:rsidR="00BE30E1" w:rsidRPr="00BE30E1" w:rsidTr="00B95F83">
        <w:tc>
          <w:tcPr>
            <w:tcW w:w="6096" w:type="dxa"/>
            <w:gridSpan w:val="2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รวมคะแนน </w:t>
            </w:r>
          </w:p>
        </w:tc>
        <w:tc>
          <w:tcPr>
            <w:tcW w:w="992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992" w:type="dxa"/>
          </w:tcPr>
          <w:p w:rsidR="00BE30E1" w:rsidRPr="00BE30E1" w:rsidRDefault="00BE30E1" w:rsidP="00BE30E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92</w:t>
            </w:r>
          </w:p>
        </w:tc>
        <w:tc>
          <w:tcPr>
            <w:tcW w:w="1134" w:type="dxa"/>
          </w:tcPr>
          <w:p w:rsidR="00BE30E1" w:rsidRPr="00BE30E1" w:rsidRDefault="00BE30E1" w:rsidP="00BE30E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30E1">
              <w:rPr>
                <w:rFonts w:ascii="TH SarabunIT๙" w:hAnsi="TH SarabunIT๙" w:cs="TH SarabunIT๙"/>
                <w:sz w:val="32"/>
                <w:szCs w:val="32"/>
                <w:cs/>
              </w:rPr>
              <w:t>92</w:t>
            </w:r>
          </w:p>
        </w:tc>
      </w:tr>
    </w:tbl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0"/>
          <w:szCs w:val="30"/>
        </w:rPr>
      </w:pPr>
    </w:p>
    <w:p w:rsidR="00BE30E1" w:rsidRDefault="00BE30E1" w:rsidP="00BE30E1">
      <w:pPr>
        <w:pStyle w:val="aa"/>
        <w:numPr>
          <w:ilvl w:val="0"/>
          <w:numId w:val="39"/>
        </w:numPr>
        <w:tabs>
          <w:tab w:val="left" w:pos="9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ED3401">
        <w:rPr>
          <w:rFonts w:ascii="TH SarabunIT๙" w:hAnsi="TH SarabunIT๙" w:cs="TH SarabunIT๙"/>
          <w:sz w:val="32"/>
          <w:szCs w:val="32"/>
          <w:cs/>
        </w:rPr>
        <w:t xml:space="preserve">พบว่าประเด็น การวิเคราะห์สภาวการณ์และศักยภาพ </w:t>
      </w:r>
      <w:r>
        <w:rPr>
          <w:rFonts w:ascii="TH SarabunIT๙" w:hAnsi="TH SarabunIT๙" w:cs="TH SarabunIT๙" w:hint="cs"/>
          <w:sz w:val="32"/>
          <w:szCs w:val="32"/>
          <w:cs/>
        </w:rPr>
        <w:t>ได้คะแนนสูงสุด ๑๐๐ คะแนน</w:t>
      </w:r>
    </w:p>
    <w:p w:rsidR="00BE30E1" w:rsidRDefault="00BE30E1" w:rsidP="00BE30E1">
      <w:pPr>
        <w:tabs>
          <w:tab w:val="left" w:pos="90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คิดเป็นร้อยละ ๑๐๐  ของคะแนน และคิดเป็นร้อยละ ๙๒ ของคะแนนในภาพรวมทั้งหมด</w:t>
      </w:r>
    </w:p>
    <w:p w:rsidR="00BE30E1" w:rsidRDefault="00BE30E1" w:rsidP="00BE30E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B08C2">
        <w:rPr>
          <w:rFonts w:ascii="TH SarabunIT๙" w:hAnsi="TH SarabunIT๙" w:cs="TH SarabunIT๙"/>
          <w:sz w:val="32"/>
          <w:szCs w:val="32"/>
          <w:cs/>
        </w:rPr>
        <w:tab/>
      </w:r>
      <w:r w:rsidRPr="00EB08C2">
        <w:rPr>
          <w:rFonts w:ascii="TH SarabunIT๙" w:hAnsi="TH SarabunIT๙" w:cs="TH SarabunIT๙"/>
          <w:sz w:val="32"/>
          <w:szCs w:val="32"/>
          <w:cs/>
        </w:rPr>
        <w:tab/>
      </w:r>
      <w:r w:rsidRPr="00EB08C2">
        <w:rPr>
          <w:rFonts w:ascii="TH SarabunIT๙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>
        <w:rPr>
          <w:rFonts w:ascii="TH SarabunIT๙" w:hAnsi="TH SarabunIT๙" w:cs="TH SarabunIT๙" w:hint="cs"/>
          <w:sz w:val="32"/>
          <w:szCs w:val="32"/>
          <w:cs/>
        </w:rPr>
        <w:t>เพราะ</w:t>
      </w:r>
      <w:r w:rsidRPr="00EB08C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การวิเคราะห์สภาพองค์การ หรือหน่วยงานในปัจจุบัน เพื่อค้นหา จุดแข็ง จุดเด่น จุดด้อย หรือสิ่งที่อาจเป็นปัญหาสำคัญ</w:t>
      </w:r>
      <w:r w:rsidRPr="00EB08C2">
        <w:rPr>
          <w:rFonts w:ascii="TH SarabunIT๙" w:hAnsi="TH SarabunIT๙" w:cs="TH SarabunIT๙"/>
          <w:sz w:val="32"/>
          <w:szCs w:val="32"/>
          <w:cs/>
        </w:rPr>
        <w:t xml:space="preserve">ในการดำเนินงานสู่สภาพที่ต้องการในอนาคต </w:t>
      </w:r>
      <w:r>
        <w:rPr>
          <w:rFonts w:ascii="TH SarabunIT๙" w:hAnsi="TH SarabunIT๙" w:cs="TH SarabunIT๙"/>
          <w:sz w:val="32"/>
          <w:szCs w:val="32"/>
          <w:cs/>
        </w:rPr>
        <w:t>การดำเนินงานขององค์การ</w:t>
      </w:r>
      <w:r w:rsidRPr="00EB08C2">
        <w:rPr>
          <w:rFonts w:ascii="TH SarabunIT๙" w:hAnsi="TH SarabunIT๙" w:cs="TH SarabunIT๙"/>
          <w:sz w:val="32"/>
          <w:szCs w:val="32"/>
          <w:cs/>
        </w:rPr>
        <w:t xml:space="preserve">หลักการสำคัญของ </w:t>
      </w:r>
      <w:r w:rsidRPr="00EB08C2">
        <w:rPr>
          <w:rFonts w:ascii="TH SarabunIT๙" w:hAnsi="TH SarabunIT๙" w:cs="TH SarabunIT๙"/>
          <w:sz w:val="32"/>
          <w:szCs w:val="32"/>
        </w:rPr>
        <w:t xml:space="preserve">SWOT </w:t>
      </w:r>
      <w:r w:rsidRPr="00EB08C2">
        <w:rPr>
          <w:rFonts w:ascii="TH SarabunIT๙" w:hAnsi="TH SarabunIT๙" w:cs="TH SarabunIT๙"/>
          <w:sz w:val="32"/>
          <w:szCs w:val="32"/>
          <w:cs/>
        </w:rPr>
        <w:t xml:space="preserve">ก็คือการวิเคราะห์โดยการสำรวจจากสภาพการณ์ </w:t>
      </w:r>
      <w:r w:rsidRPr="00EB08C2"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/>
          <w:sz w:val="32"/>
          <w:szCs w:val="32"/>
          <w:cs/>
        </w:rPr>
        <w:t>ด้าน คือ สภาพการณ์</w:t>
      </w:r>
      <w:r w:rsidRPr="00EB08C2">
        <w:rPr>
          <w:rFonts w:ascii="TH SarabunIT๙" w:hAnsi="TH SarabunIT๙" w:cs="TH SarabunIT๙"/>
          <w:sz w:val="32"/>
          <w:szCs w:val="32"/>
          <w:cs/>
        </w:rPr>
        <w:t xml:space="preserve">ภายในและสภาพการณ์ภายนอก ดังนั้นการวิเคราะห์ </w:t>
      </w:r>
      <w:r w:rsidRPr="00EB08C2">
        <w:rPr>
          <w:rFonts w:ascii="TH SarabunIT๙" w:hAnsi="TH SarabunIT๙" w:cs="TH SarabunIT๙"/>
          <w:sz w:val="32"/>
          <w:szCs w:val="32"/>
        </w:rPr>
        <w:t xml:space="preserve">SWOT </w:t>
      </w:r>
      <w:r w:rsidRPr="00EB08C2">
        <w:rPr>
          <w:rFonts w:ascii="TH SarabunIT๙" w:hAnsi="TH SarabunIT๙" w:cs="TH SarabunIT๙"/>
          <w:sz w:val="32"/>
          <w:szCs w:val="32"/>
          <w:cs/>
        </w:rPr>
        <w:t>จึงเรียกได้ว่าเป็น การวิเคราะห์ สภาพการณ์ (</w:t>
      </w:r>
      <w:r w:rsidRPr="00EB08C2">
        <w:rPr>
          <w:rFonts w:ascii="TH SarabunIT๙" w:hAnsi="TH SarabunIT๙" w:cs="TH SarabunIT๙"/>
          <w:sz w:val="32"/>
          <w:szCs w:val="32"/>
        </w:rPr>
        <w:t xml:space="preserve">Situation Analysis) </w:t>
      </w:r>
      <w:r w:rsidRPr="00EB08C2">
        <w:rPr>
          <w:rFonts w:ascii="TH SarabunIT๙" w:hAnsi="TH SarabunIT๙" w:cs="TH SarabunIT๙"/>
          <w:sz w:val="32"/>
          <w:szCs w:val="32"/>
          <w:cs/>
        </w:rPr>
        <w:t>ซึ่งเป็นการวิเคราะห์จุดแข็ง จุดอ่อน เพื่อให้รู้ตนเอง (รู้เรา) รู้จัก สภาพแวดล้อม (รู้เขา) ชัดเจน และวิเคราะห์โอกาส-อุปสรรค การวิเคราะห์ปัจจัยต่างๆ ทั้งภายนอกและ ภายในองค์กร ซึ่งจะช่วยให้ผู้บริหารขององค์กรทราบถึงการเปล</w:t>
      </w:r>
      <w:r>
        <w:rPr>
          <w:rFonts w:ascii="TH SarabunIT๙" w:hAnsi="TH SarabunIT๙" w:cs="TH SarabunIT๙"/>
          <w:sz w:val="32"/>
          <w:szCs w:val="32"/>
          <w:cs/>
        </w:rPr>
        <w:t>ี่ยนแปลงต่างๆ ที่เกิดขึ้นภายนอก</w:t>
      </w:r>
      <w:r w:rsidRPr="00EB08C2">
        <w:rPr>
          <w:rFonts w:ascii="TH SarabunIT๙" w:hAnsi="TH SarabunIT๙" w:cs="TH SarabunIT๙"/>
          <w:sz w:val="32"/>
          <w:szCs w:val="32"/>
          <w:cs/>
        </w:rPr>
        <w:t>องค์กร ทั้งสิ่งที่ได้เกิดขึ้นแล้วและแนวโน้มการเปลี่ยนแปลงในอนาคต การกำหนดก</w:t>
      </w:r>
      <w:r>
        <w:rPr>
          <w:rFonts w:ascii="TH SarabunIT๙" w:hAnsi="TH SarabunIT๙" w:cs="TH SarabunIT๙"/>
          <w:sz w:val="32"/>
          <w:szCs w:val="32"/>
          <w:cs/>
        </w:rPr>
        <w:t>ลยุทธ์และการดำเนินตามกลยุทธ์ของ</w:t>
      </w:r>
      <w:r w:rsidRPr="00EB08C2">
        <w:rPr>
          <w:rFonts w:ascii="TH SarabunIT๙" w:hAnsi="TH SarabunIT๙" w:cs="TH SarabunIT๙"/>
          <w:sz w:val="32"/>
          <w:szCs w:val="32"/>
          <w:cs/>
        </w:rPr>
        <w:t>องค์กรระดับองค์กรที่เหมาะสมต่อไป ความสามารถภายในที่ถูกใช้ประโยชน์เพื่อการบรรลุในทางกลับกันอุปสรรคทางสภาพแวดล้อมจะเป็นสถาน</w:t>
      </w:r>
      <w:r>
        <w:rPr>
          <w:rFonts w:ascii="TH SarabunIT๙" w:hAnsi="TH SarabunIT๙" w:cs="TH SarabunIT๙"/>
          <w:sz w:val="32"/>
          <w:szCs w:val="32"/>
          <w:cs/>
        </w:rPr>
        <w:t>การณ์ที่ขัดขวางการบรรลุเป้าหมาย</w:t>
      </w:r>
      <w:r w:rsidRPr="00EB08C2">
        <w:rPr>
          <w:rFonts w:ascii="TH SarabunIT๙" w:hAnsi="TH SarabunIT๙" w:cs="TH SarabunIT๙"/>
          <w:sz w:val="32"/>
          <w:szCs w:val="32"/>
          <w:cs/>
        </w:rPr>
        <w:t xml:space="preserve">ขององค์กร </w:t>
      </w:r>
    </w:p>
    <w:p w:rsidR="00903C2D" w:rsidRPr="008E2BF3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8E2BF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8E2BF3">
        <w:rPr>
          <w:rFonts w:ascii="TH SarabunIT๙" w:hAnsi="TH SarabunIT๙" w:cs="TH SarabunIT๙"/>
          <w:sz w:val="32"/>
          <w:szCs w:val="32"/>
          <w:cs/>
        </w:rPr>
        <w:tab/>
      </w:r>
      <w:r w:rsidRPr="008E2BF3">
        <w:rPr>
          <w:rFonts w:ascii="TH SarabunIT๙" w:hAnsi="TH SarabunIT๙" w:cs="TH SarabunIT๙"/>
          <w:b/>
          <w:bCs/>
          <w:sz w:val="32"/>
          <w:szCs w:val="32"/>
          <w:cs/>
        </w:rPr>
        <w:t>1.2</w:t>
      </w:r>
      <w:r w:rsidRPr="008E2BF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ข้อมูลสภาพทั่วไปและข้อมูลพื้นฐาน</w:t>
      </w:r>
    </w:p>
    <w:p w:rsidR="00903C2D" w:rsidRPr="008E2BF3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E2BF3">
        <w:rPr>
          <w:rFonts w:ascii="TH SarabunIT๙" w:hAnsi="TH SarabunIT๙" w:cs="TH SarabunIT๙"/>
          <w:sz w:val="30"/>
          <w:szCs w:val="30"/>
          <w:cs/>
        </w:rPr>
        <w:tab/>
      </w:r>
      <w:r w:rsidRPr="008E2BF3">
        <w:rPr>
          <w:rFonts w:ascii="TH SarabunIT๙" w:hAnsi="TH SarabunIT๙" w:cs="TH SarabunIT๙"/>
          <w:sz w:val="30"/>
          <w:szCs w:val="30"/>
          <w:cs/>
        </w:rPr>
        <w:tab/>
      </w:r>
      <w:r w:rsidRPr="008E2BF3">
        <w:rPr>
          <w:rFonts w:ascii="TH SarabunIT๙" w:hAnsi="TH SarabunIT๙" w:cs="TH SarabunIT๙"/>
          <w:sz w:val="32"/>
          <w:szCs w:val="32"/>
          <w:cs/>
        </w:rPr>
        <w:t>รายละเอียดการให้คะแนนยุทธศาสตร์ของ</w:t>
      </w:r>
      <w:r w:rsidR="00BE30E1" w:rsidRPr="008E2BF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องค์การบริหารส่วนตำบลกุดบง</w:t>
      </w:r>
      <w:r w:rsidRPr="008E2BF3">
        <w:rPr>
          <w:rFonts w:ascii="TH SarabunIT๙" w:hAnsi="TH SarabunIT๙" w:cs="TH SarabunIT๙"/>
          <w:sz w:val="32"/>
          <w:szCs w:val="32"/>
          <w:cs/>
        </w:rPr>
        <w:t>ในแต่ละประเด็นเป็นดังนี้</w:t>
      </w:r>
    </w:p>
    <w:tbl>
      <w:tblPr>
        <w:tblStyle w:val="a5"/>
        <w:tblW w:w="9214" w:type="dxa"/>
        <w:tblInd w:w="108" w:type="dxa"/>
        <w:tblLook w:val="04A0"/>
      </w:tblPr>
      <w:tblGrid>
        <w:gridCol w:w="709"/>
        <w:gridCol w:w="3402"/>
        <w:gridCol w:w="870"/>
        <w:gridCol w:w="850"/>
        <w:gridCol w:w="1115"/>
        <w:gridCol w:w="2268"/>
      </w:tblGrid>
      <w:tr w:rsidR="00903C2D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D5580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5580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ความเห็นของคณะกรรมการ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ติดตามและประเมินผลแผน</w:t>
            </w:r>
          </w:p>
        </w:tc>
      </w:tr>
      <w:tr w:rsidR="00BE30E1" w:rsidTr="00B95F83">
        <w:tc>
          <w:tcPr>
            <w:tcW w:w="709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3402" w:type="dxa"/>
          </w:tcPr>
          <w:p w:rsidR="00BE30E1" w:rsidRPr="00BE30E1" w:rsidRDefault="00BE30E1" w:rsidP="00BE30E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ข้อมูลสภาพทั่วไปและข้อมูลพื้นฐานขององค์การบริหารส่วนตำบลกุดบง</w:t>
            </w:r>
          </w:p>
        </w:tc>
        <w:tc>
          <w:tcPr>
            <w:tcW w:w="870" w:type="dxa"/>
          </w:tcPr>
          <w:p w:rsidR="00BE30E1" w:rsidRPr="00BE30E1" w:rsidRDefault="00BE30E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E30E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20</w:t>
            </w:r>
          </w:p>
        </w:tc>
        <w:tc>
          <w:tcPr>
            <w:tcW w:w="850" w:type="dxa"/>
          </w:tcPr>
          <w:p w:rsidR="00BE30E1" w:rsidRPr="002F236B" w:rsidRDefault="00BE30E1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18</w:t>
            </w:r>
          </w:p>
        </w:tc>
        <w:tc>
          <w:tcPr>
            <w:tcW w:w="1115" w:type="dxa"/>
          </w:tcPr>
          <w:p w:rsidR="00BE30E1" w:rsidRPr="002F236B" w:rsidRDefault="00BE30E1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  <w:tc>
          <w:tcPr>
            <w:tcW w:w="2268" w:type="dxa"/>
          </w:tcPr>
          <w:p w:rsidR="00BE30E1" w:rsidRPr="00FF2594" w:rsidRDefault="00BE30E1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854FC" w:rsidTr="00B95F83">
        <w:tc>
          <w:tcPr>
            <w:tcW w:w="709" w:type="dxa"/>
            <w:vMerge w:val="restart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1.1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ลักษณะของดิน  ลักษณะของแหล่งน้ำ ลักษณะของไม้/ป่าไม้ ฯลฯ ด้านการเมือง/การปกครอง เช่น เขตการปกครอง การเลือกตั้ง  ฯลฯ</w:t>
            </w:r>
          </w:p>
        </w:tc>
        <w:tc>
          <w:tcPr>
            <w:tcW w:w="870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C854FC" w:rsidRPr="00FF2594" w:rsidRDefault="00C854FC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854FC" w:rsidTr="00B95F83">
        <w:tc>
          <w:tcPr>
            <w:tcW w:w="709" w:type="dxa"/>
            <w:vMerge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1.2 ข้อมูลเกี่ยวกับด้านการเมือง/การปกครอง เช่น เขตการปกครอง การเลือกตั้ง  ฯลฯ ประชากร เช่น  ข้อมูลเกี่ยวกับจำนวนประชากร และช่วงอายุและจำนวนประชากร ฯลฯ</w:t>
            </w:r>
          </w:p>
        </w:tc>
        <w:tc>
          <w:tcPr>
            <w:tcW w:w="870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2268" w:type="dxa"/>
          </w:tcPr>
          <w:p w:rsidR="00C854FC" w:rsidRPr="00FF2594" w:rsidRDefault="00C854FC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854FC" w:rsidRPr="00AC12DB" w:rsidTr="00B95F83">
        <w:tc>
          <w:tcPr>
            <w:tcW w:w="709" w:type="dxa"/>
            <w:vMerge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1.3 ข้อมูลเกี่ยวกับสภาพทางสังคม เช่น การศึกษา สาธารณสุข  อาชญากรรม ยาเสพติด การสังคมสงเคราะห์ ฯลฯ</w:t>
            </w:r>
            <w:r w:rsidRPr="00BE30E1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  <w:tc>
          <w:tcPr>
            <w:tcW w:w="870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854FC" w:rsidRPr="00AC12DB" w:rsidTr="00B95F83">
        <w:tc>
          <w:tcPr>
            <w:tcW w:w="709" w:type="dxa"/>
            <w:vMerge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1.4 ข้อมูลเกี่ยวกับระบบบริการพื้นฐาน เช่น การคมนาคมขนส่ง การไฟฟ้า การประปา  โทรศัพท์ ฯลฯ</w:t>
            </w:r>
          </w:p>
        </w:tc>
        <w:tc>
          <w:tcPr>
            <w:tcW w:w="870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854FC" w:rsidRPr="00AC12DB" w:rsidTr="00B95F83">
        <w:tc>
          <w:tcPr>
            <w:tcW w:w="709" w:type="dxa"/>
            <w:vMerge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1.5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</w:t>
            </w:r>
          </w:p>
        </w:tc>
        <w:tc>
          <w:tcPr>
            <w:tcW w:w="870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2268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C854FC" w:rsidRPr="00AC12DB" w:rsidTr="00B95F83">
        <w:tc>
          <w:tcPr>
            <w:tcW w:w="709" w:type="dxa"/>
            <w:vMerge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1.6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และอื่นๆ</w:t>
            </w:r>
          </w:p>
        </w:tc>
        <w:tc>
          <w:tcPr>
            <w:tcW w:w="870" w:type="dxa"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30E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2268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C854FC" w:rsidRPr="00AC12DB" w:rsidTr="00B95F83">
        <w:tc>
          <w:tcPr>
            <w:tcW w:w="709" w:type="dxa"/>
            <w:vMerge/>
          </w:tcPr>
          <w:p w:rsidR="00C854FC" w:rsidRPr="00BE30E1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C854FC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1.7 ข้อมูลเกี่ยวกับทรัพยากรธรรมชาติ เช่น น้ำ ป่าไม้ ภูเขา คุณภาพของทรัพยากรธรรมชาติ ฯลฯ</w:t>
            </w:r>
          </w:p>
        </w:tc>
        <w:tc>
          <w:tcPr>
            <w:tcW w:w="870" w:type="dxa"/>
          </w:tcPr>
          <w:p w:rsidR="00C854FC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C854FC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BE30E1" w:rsidRDefault="00BE30E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BE30E1" w:rsidRDefault="00BE30E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BE30E1" w:rsidRDefault="00BE30E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tbl>
      <w:tblPr>
        <w:tblStyle w:val="a5"/>
        <w:tblW w:w="9214" w:type="dxa"/>
        <w:tblInd w:w="108" w:type="dxa"/>
        <w:tblLook w:val="04A0"/>
      </w:tblPr>
      <w:tblGrid>
        <w:gridCol w:w="709"/>
        <w:gridCol w:w="3402"/>
        <w:gridCol w:w="870"/>
        <w:gridCol w:w="850"/>
        <w:gridCol w:w="1115"/>
        <w:gridCol w:w="2268"/>
      </w:tblGrid>
      <w:tr w:rsidR="00903C2D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D5580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5580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ความเห็นของคณะกรรมการ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ติดตามและประเมินผลแผน</w:t>
            </w:r>
          </w:p>
        </w:tc>
      </w:tr>
      <w:tr w:rsidR="00C854FC" w:rsidTr="00A947FD">
        <w:trPr>
          <w:trHeight w:val="1100"/>
        </w:trPr>
        <w:tc>
          <w:tcPr>
            <w:tcW w:w="709" w:type="dxa"/>
            <w:vMerge w:val="restart"/>
          </w:tcPr>
          <w:p w:rsidR="00C854FC" w:rsidRPr="00FF2594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C854FC" w:rsidRPr="00C854FC" w:rsidRDefault="00C854FC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1.8 การสำรวจและจัดเก็บข้อมูลเพื่อการจัดทำแผนพัฒนาท้องถิ่นหรือการใช้ข้อมูล จปฐ.</w:t>
            </w:r>
          </w:p>
        </w:tc>
        <w:tc>
          <w:tcPr>
            <w:tcW w:w="870" w:type="dxa"/>
          </w:tcPr>
          <w:p w:rsidR="00C854FC" w:rsidRPr="00C854FC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236B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2268" w:type="dxa"/>
          </w:tcPr>
          <w:p w:rsidR="00C854FC" w:rsidRPr="00FF2594" w:rsidRDefault="00C854FC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854FC" w:rsidTr="00B95F83">
        <w:tc>
          <w:tcPr>
            <w:tcW w:w="709" w:type="dxa"/>
            <w:vMerge/>
          </w:tcPr>
          <w:p w:rsidR="00C854FC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C854FC" w:rsidRPr="00C854FC" w:rsidRDefault="00C854FC" w:rsidP="008E2BF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1.9 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</w:t>
            </w:r>
            <w:r w:rsidR="008E2BF3">
              <w:rPr>
                <w:rFonts w:ascii="TH SarabunIT๙" w:hAnsi="TH SarabunIT๙" w:cs="TH SarabunIT๙" w:hint="cs"/>
                <w:sz w:val="28"/>
                <w:cs/>
              </w:rPr>
              <w:t>ขององค์การบริหารส่วนตำบลกุดบง</w:t>
            </w:r>
          </w:p>
        </w:tc>
        <w:tc>
          <w:tcPr>
            <w:tcW w:w="870" w:type="dxa"/>
          </w:tcPr>
          <w:p w:rsidR="00C854FC" w:rsidRPr="00C854FC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2268" w:type="dxa"/>
          </w:tcPr>
          <w:p w:rsidR="00C854FC" w:rsidRPr="00FF2594" w:rsidRDefault="00C854FC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854FC" w:rsidTr="00B95F83">
        <w:tc>
          <w:tcPr>
            <w:tcW w:w="709" w:type="dxa"/>
            <w:vMerge/>
          </w:tcPr>
          <w:p w:rsidR="00C854FC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C854FC" w:rsidRPr="00C854FC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:rsidR="00C854FC" w:rsidRPr="00C854FC" w:rsidRDefault="00C854FC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850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18</w:t>
            </w:r>
          </w:p>
        </w:tc>
        <w:tc>
          <w:tcPr>
            <w:tcW w:w="1115" w:type="dxa"/>
          </w:tcPr>
          <w:p w:rsidR="00C854FC" w:rsidRPr="002F236B" w:rsidRDefault="00C854FC" w:rsidP="00A947FD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90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C854FC" w:rsidRPr="004E4BDA" w:rsidRDefault="00C854FC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:rsidR="00C854FC" w:rsidRDefault="00C854FC" w:rsidP="00903C2D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903C2D" w:rsidRPr="00EB2389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/>
          <w:sz w:val="34"/>
          <w:szCs w:val="34"/>
        </w:rPr>
        <w:tab/>
      </w:r>
      <w:r w:rsidRPr="00EB2389">
        <w:rPr>
          <w:rFonts w:ascii="TH SarabunPSK" w:hAnsi="TH SarabunPSK" w:cs="TH SarabunPSK" w:hint="cs"/>
          <w:sz w:val="32"/>
          <w:szCs w:val="32"/>
          <w:cs/>
        </w:rPr>
        <w:t>สรุปความเห็นและข้อเสนอแนะในภาพรวมของ</w:t>
      </w:r>
      <w:r w:rsidRPr="00EB2389">
        <w:rPr>
          <w:rFonts w:ascii="TH SarabunPSK" w:hAnsi="TH SarabunPSK" w:cs="TH SarabunPSK"/>
          <w:sz w:val="32"/>
          <w:szCs w:val="32"/>
          <w:cs/>
        </w:rPr>
        <w:t>ข้อมูลสภาพทั่วไปและข้อมูลพื้นฐาน</w:t>
      </w:r>
      <w:r w:rsidR="008E2BF3">
        <w:rPr>
          <w:rFonts w:ascii="TH SarabunPSK" w:hAnsi="TH SarabunPSK" w:cs="TH SarabunPSK" w:hint="cs"/>
          <w:sz w:val="32"/>
          <w:szCs w:val="32"/>
          <w:cs/>
        </w:rPr>
        <w:t>ขององค์การบริหารส่วนตำบลกุดบง</w:t>
      </w:r>
    </w:p>
    <w:p w:rsidR="00C854FC" w:rsidRDefault="00C854FC" w:rsidP="00C854FC">
      <w:pPr>
        <w:pStyle w:val="a3"/>
        <w:numPr>
          <w:ilvl w:val="0"/>
          <w:numId w:val="40"/>
        </w:numPr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>สรุปความเห็นและข้อเสนอแนะในภาพรวมของข้อมูลสภาพทั่วไปและข้อมูลพื้นฐานของ</w:t>
      </w:r>
    </w:p>
    <w:p w:rsidR="00C854FC" w:rsidRDefault="00C854FC" w:rsidP="00C854FC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</w:rPr>
        <w:t>กุดบง</w:t>
      </w:r>
      <w:r w:rsidRPr="002F236B">
        <w:rPr>
          <w:rFonts w:ascii="TH SarabunIT๙" w:hAnsi="TH SarabunIT๙" w:cs="TH SarabunIT๙"/>
          <w:sz w:val="32"/>
          <w:szCs w:val="32"/>
          <w:cs/>
        </w:rPr>
        <w:t>พบว่าประเด็น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ลักษณะของดิน ลักษณะของแหล่งน้ำ ลักษณะของไม้/ป่าไม้ ฯลฯ ด้านการเมือง/การปกครอง เช่น เขตการปกครอง การเลือกตั้ง  ฯลฯ ข้อมูลเกี่ยวกับสภาพทางสังคม เช่น การศึกษา สาธารณสุข  อาชญากรรม  ยาเสพติด การสังคมสงเคราะห์ ฯลฯ ข้อมูลเกี่ยวกับระบบบริการพื้นฐาน เช่น การคมนาคมขนส่ง การไฟฟ้า การประปา  โทรศัพท์ ฯลฯ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 ๆ ข้อมูลเกี่ยวกับทรัพยากรธรรมชาติ เช่น น้ำ ป่าไม้ ภูเขา คุณภาพของทรัพยากรธรรมชาติ ฯลฯ  และการประชุมประชาคมท้องถิ่น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ตำบลเก้าเอ็นพียูเก้า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 ได้คะแนนสูงสุด 100 คะแนน คิดเป็นร้อยละ 100 ของคะแนน  และคิดเป็นร้อยละ 90 ของคะแนนในภาพรวมทั้งหมด</w:t>
      </w: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PSK" w:hAnsi="TH SarabunPSK" w:cs="TH SarabunPSK"/>
          <w:sz w:val="32"/>
          <w:szCs w:val="32"/>
        </w:rPr>
      </w:pPr>
    </w:p>
    <w:p w:rsidR="008E2BF3" w:rsidRDefault="008E2BF3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PSK" w:hAnsi="TH SarabunPSK" w:cs="TH SarabunPSK"/>
          <w:sz w:val="32"/>
          <w:szCs w:val="32"/>
        </w:rPr>
      </w:pPr>
    </w:p>
    <w:p w:rsidR="00903C2D" w:rsidRPr="00C854FC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C854F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1.3</w:t>
      </w:r>
      <w:r w:rsidR="00C854F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854FC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การวิเคราะห์สภาวการณ์และศักยภาพ</w:t>
      </w:r>
    </w:p>
    <w:tbl>
      <w:tblPr>
        <w:tblStyle w:val="a5"/>
        <w:tblW w:w="9214" w:type="dxa"/>
        <w:tblInd w:w="108" w:type="dxa"/>
        <w:tblLook w:val="04A0"/>
      </w:tblPr>
      <w:tblGrid>
        <w:gridCol w:w="709"/>
        <w:gridCol w:w="3402"/>
        <w:gridCol w:w="870"/>
        <w:gridCol w:w="850"/>
        <w:gridCol w:w="1115"/>
        <w:gridCol w:w="2268"/>
      </w:tblGrid>
      <w:tr w:rsidR="00903C2D" w:rsidRPr="00C854FC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903C2D" w:rsidRPr="00C854FC" w:rsidTr="00B95F83">
        <w:tc>
          <w:tcPr>
            <w:tcW w:w="709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3402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870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15</w:t>
            </w:r>
          </w:p>
        </w:tc>
        <w:tc>
          <w:tcPr>
            <w:tcW w:w="850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15</w:t>
            </w:r>
          </w:p>
        </w:tc>
        <w:tc>
          <w:tcPr>
            <w:tcW w:w="1115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2268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03C2D" w:rsidRPr="00C854FC" w:rsidTr="00B95F83">
        <w:tc>
          <w:tcPr>
            <w:tcW w:w="709" w:type="dxa"/>
            <w:vMerge w:val="restart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C854FC" w:rsidRDefault="00903C2D" w:rsidP="00C854FC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2.1 การวิเคราะห์ที่ครอบคลุมความเชื่อมโยง ความสอดคล้องยุทธศาสตร์จังหวัด ยุทธศาสตร์การพัฒนาของชื่อองค์กรปกครองส่วนท้องถิ่นในเขตจังหวัด ยุทธศาสตร์</w:t>
            </w:r>
            <w:r w:rsidR="00C854FC" w:rsidRPr="00C854FC">
              <w:rPr>
                <w:rFonts w:ascii="TH SarabunIT๙" w:hAnsi="TH SarabunIT๙" w:cs="TH SarabunIT๙" w:hint="cs"/>
                <w:sz w:val="28"/>
                <w:cs/>
              </w:rPr>
              <w:t>ขององค์การบริหารส่วนตำบลกุดบง</w:t>
            </w:r>
            <w:r w:rsidRPr="00C854FC">
              <w:rPr>
                <w:rFonts w:ascii="TH SarabunIT๙" w:hAnsi="TH SarabunIT๙" w:cs="TH SarabunIT๙"/>
                <w:sz w:val="28"/>
                <w:cs/>
              </w:rPr>
              <w:t xml:space="preserve"> นโยบายของผู้บริหารท้องถิ่น รวมถึงความเชื่อมโยงแผนยุทธศาสตร์ชาติ 20 ปี แผนพัฒนาเศรษฐกิจและสังคมแห่งชาติ และ </w:t>
            </w:r>
            <w:r w:rsidRPr="00C854FC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870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C854FC" w:rsidTr="00B95F83">
        <w:tc>
          <w:tcPr>
            <w:tcW w:w="709" w:type="dxa"/>
            <w:vMerge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2.2 การวิเคราะห์การใช้ผังเมืองรวมหรือผังเมืองเฉพาะและการบังคับใช้ 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870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15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C854FC" w:rsidTr="00B95F83">
        <w:tc>
          <w:tcPr>
            <w:tcW w:w="709" w:type="dxa"/>
            <w:vMerge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2.3 การวิเคราะห์ทางสังคม เช่น ด้านแรงงาน การศึกษา สาธารณสุข ความยากจน อาชญากรรม ปัญหายาเสพติด  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870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C854FC" w:rsidTr="00B95F83">
        <w:tc>
          <w:tcPr>
            <w:tcW w:w="709" w:type="dxa"/>
            <w:vMerge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2.4 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การพัฒนาอาชีพและกลุ่มต่างๆ สภาพทางเศรษฐกิจและความเป็นอยู่ทั่วไป เป็นต้น</w:t>
            </w:r>
          </w:p>
        </w:tc>
        <w:tc>
          <w:tcPr>
            <w:tcW w:w="870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C854FC" w:rsidTr="00B95F83">
        <w:tc>
          <w:tcPr>
            <w:tcW w:w="709" w:type="dxa"/>
            <w:vMerge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2.5 การวิเคราะห์สิ่งแวดล้อม พื้นที่สีเขียว ธรรมชาติต่างๆ ทางภูมิศาสตร์ กระบวนการหรือสิ่งที่เกิดขึ้น การประดิษฐ์ที่มีผลต่อสิ่งแวดล้อมและการพัฒนา</w:t>
            </w:r>
          </w:p>
        </w:tc>
        <w:tc>
          <w:tcPr>
            <w:tcW w:w="870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903C2D" w:rsidRPr="006A094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Pr="006A094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Pr="006A094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5"/>
        <w:tblW w:w="9214" w:type="dxa"/>
        <w:tblInd w:w="108" w:type="dxa"/>
        <w:tblLayout w:type="fixed"/>
        <w:tblLook w:val="04A0"/>
      </w:tblPr>
      <w:tblGrid>
        <w:gridCol w:w="692"/>
        <w:gridCol w:w="3419"/>
        <w:gridCol w:w="818"/>
        <w:gridCol w:w="818"/>
        <w:gridCol w:w="1199"/>
        <w:gridCol w:w="2268"/>
      </w:tblGrid>
      <w:tr w:rsidR="00903C2D" w:rsidTr="00B95F83">
        <w:tc>
          <w:tcPr>
            <w:tcW w:w="692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19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18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18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D5580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5580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ความเห็นของคณะกรรมการ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ติดตามและประเมินผลแผน</w:t>
            </w:r>
          </w:p>
        </w:tc>
      </w:tr>
      <w:tr w:rsidR="00903C2D" w:rsidTr="00B95F83">
        <w:tc>
          <w:tcPr>
            <w:tcW w:w="692" w:type="dxa"/>
            <w:vMerge w:val="restart"/>
          </w:tcPr>
          <w:p w:rsidR="00903C2D" w:rsidRPr="00FF2594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2.6 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      </w:r>
            <w:r w:rsidRPr="00C854FC">
              <w:rPr>
                <w:rFonts w:ascii="TH SarabunIT๙" w:hAnsi="TH SarabunIT๙" w:cs="TH SarabunIT๙"/>
                <w:spacing w:val="-8"/>
                <w:sz w:val="28"/>
              </w:rPr>
              <w:t xml:space="preserve">SWOT Analysis </w:t>
            </w:r>
            <w:r w:rsidRPr="00C854FC">
              <w:rPr>
                <w:rFonts w:ascii="TH SarabunIT๙" w:hAnsi="TH SarabunIT๙" w:cs="TH SarabunIT๙"/>
                <w:spacing w:val="-8"/>
                <w:sz w:val="28"/>
                <w:cs/>
              </w:rPr>
              <w:t>ที่อาจส่งผลต่อการดำเนินงานได้แก่</w:t>
            </w:r>
            <w:r w:rsidRPr="00C854FC">
              <w:rPr>
                <w:rFonts w:ascii="TH SarabunIT๙" w:hAnsi="TH SarabunIT๙" w:cs="TH SarabunIT๙"/>
                <w:spacing w:val="-8"/>
                <w:sz w:val="28"/>
              </w:rPr>
              <w:t xml:space="preserve"> S-Strength (</w:t>
            </w:r>
            <w:r w:rsidRPr="00C854FC">
              <w:rPr>
                <w:rFonts w:ascii="TH SarabunIT๙" w:hAnsi="TH SarabunIT๙" w:cs="TH SarabunIT๙"/>
                <w:spacing w:val="-8"/>
                <w:sz w:val="28"/>
                <w:cs/>
              </w:rPr>
              <w:t>จุดแข็ง</w:t>
            </w:r>
            <w:r w:rsidRPr="00C854FC">
              <w:rPr>
                <w:rFonts w:ascii="TH SarabunIT๙" w:hAnsi="TH SarabunIT๙" w:cs="TH SarabunIT๙"/>
                <w:spacing w:val="-8"/>
                <w:sz w:val="28"/>
              </w:rPr>
              <w:t>)W-Weakness (</w:t>
            </w:r>
            <w:r w:rsidRPr="00C854FC">
              <w:rPr>
                <w:rFonts w:ascii="TH SarabunIT๙" w:hAnsi="TH SarabunIT๙" w:cs="TH SarabunIT๙"/>
                <w:spacing w:val="-8"/>
                <w:sz w:val="28"/>
                <w:cs/>
              </w:rPr>
              <w:t>จุดอ่อน</w:t>
            </w:r>
            <w:r w:rsidRPr="00C854FC">
              <w:rPr>
                <w:rFonts w:ascii="TH SarabunIT๙" w:hAnsi="TH SarabunIT๙" w:cs="TH SarabunIT๙"/>
                <w:spacing w:val="-8"/>
                <w:sz w:val="28"/>
              </w:rPr>
              <w:t>) O-Opportunity (</w:t>
            </w:r>
            <w:r w:rsidRPr="00C854FC">
              <w:rPr>
                <w:rFonts w:ascii="TH SarabunIT๙" w:hAnsi="TH SarabunIT๙" w:cs="TH SarabunIT๙"/>
                <w:spacing w:val="-8"/>
                <w:sz w:val="28"/>
                <w:cs/>
              </w:rPr>
              <w:t>โอกาส</w:t>
            </w:r>
            <w:r w:rsidRPr="00C854FC">
              <w:rPr>
                <w:rFonts w:ascii="TH SarabunIT๙" w:hAnsi="TH SarabunIT๙" w:cs="TH SarabunIT๙"/>
                <w:spacing w:val="-8"/>
                <w:sz w:val="28"/>
              </w:rPr>
              <w:t xml:space="preserve">) </w:t>
            </w:r>
            <w:r w:rsidRPr="00C854FC">
              <w:rPr>
                <w:rFonts w:ascii="TH SarabunIT๙" w:hAnsi="TH SarabunIT๙" w:cs="TH SarabunIT๙"/>
                <w:spacing w:val="-8"/>
                <w:sz w:val="28"/>
                <w:cs/>
              </w:rPr>
              <w:t>และ</w:t>
            </w:r>
            <w:r w:rsidRPr="00C854FC">
              <w:rPr>
                <w:rFonts w:ascii="TH SarabunIT๙" w:hAnsi="TH SarabunIT๙" w:cs="TH SarabunIT๙"/>
                <w:spacing w:val="-8"/>
                <w:sz w:val="28"/>
              </w:rPr>
              <w:t>T-Threat (</w:t>
            </w:r>
            <w:r w:rsidRPr="00C854FC">
              <w:rPr>
                <w:rFonts w:ascii="TH SarabunIT๙" w:hAnsi="TH SarabunIT๙" w:cs="TH SarabunIT๙"/>
                <w:spacing w:val="-8"/>
                <w:sz w:val="28"/>
                <w:cs/>
              </w:rPr>
              <w:t>อุปสรรค</w:t>
            </w:r>
            <w:r w:rsidRPr="00C854FC">
              <w:rPr>
                <w:rFonts w:ascii="TH SarabunIT๙" w:hAnsi="TH SarabunIT๙" w:cs="TH SarabunIT๙"/>
                <w:spacing w:val="-8"/>
                <w:sz w:val="28"/>
              </w:rPr>
              <w:t>)</w:t>
            </w:r>
          </w:p>
        </w:tc>
        <w:tc>
          <w:tcPr>
            <w:tcW w:w="818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18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99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FF2594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03C2D" w:rsidTr="00B95F83">
        <w:tc>
          <w:tcPr>
            <w:tcW w:w="692" w:type="dxa"/>
            <w:vMerge/>
          </w:tcPr>
          <w:p w:rsidR="00903C2D" w:rsidRPr="00FF2594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2.7 สรุปประเด็นปัญหาและความต้องการของประชาชนเชิงพื้นที่ มีการนำเสนอปัญหา ค้นหาสาเหตุของปัญหาหรือสมมติฐานของปัญหา แนวทางการแก้ไขปัญหาหรือวิธีการแก้ไขปัญหา การกำหนดวัตถุประสงค์เพื่อแก้ไขปัญหา</w:t>
            </w:r>
          </w:p>
        </w:tc>
        <w:tc>
          <w:tcPr>
            <w:tcW w:w="818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18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99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FF2594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03C2D" w:rsidTr="00B95F83">
        <w:tc>
          <w:tcPr>
            <w:tcW w:w="692" w:type="dxa"/>
            <w:vMerge/>
          </w:tcPr>
          <w:p w:rsidR="00903C2D" w:rsidRPr="00FF2594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2.8 สรุปผลการดำเนินงานตามงบประมาณที่ได้รับ และการเบิกจ่ายงบประมาณ ในปีงบประมาณ พ.ศ. 2557-2560 เช่น สรุปสถานการณ์การพัฒนา การตั้งงบประมาณ การเบิกจ่ายงบประมาณ  การประเมินผลการนำแผนพัฒนาท้องถิ่นไปปฏิบัติในเชิงปริมาณ และการประเมินประสิทธิผลของแผนพัฒนาท้องถิ่นในเชิงคุณภาพ</w:t>
            </w:r>
          </w:p>
        </w:tc>
        <w:tc>
          <w:tcPr>
            <w:tcW w:w="818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18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99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FF2594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03C2D" w:rsidTr="00B95F83">
        <w:tc>
          <w:tcPr>
            <w:tcW w:w="692" w:type="dxa"/>
            <w:vMerge/>
          </w:tcPr>
          <w:p w:rsidR="00903C2D" w:rsidRPr="00FF2594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2.9 ผลที่ได้รับจากการดำเนินงานในปีงบประมาณ พ.ศ. 2557-2560 เช่น ผลที่ได้รับ/ผลที่สำคัญ ผลกระทบ และ</w:t>
            </w:r>
            <w:r w:rsidRPr="00C854FC">
              <w:rPr>
                <w:rFonts w:ascii="TH SarabunIT๙" w:hAnsi="TH SarabunIT๙" w:cs="TH SarabunIT๙"/>
                <w:spacing w:val="-6"/>
                <w:sz w:val="28"/>
                <w:cs/>
              </w:rPr>
              <w:t>สรุปปัญหาอุปสรรคการ</w:t>
            </w:r>
            <w:r w:rsidRPr="00C854FC">
              <w:rPr>
                <w:rFonts w:ascii="TH SarabunIT๙" w:hAnsi="TH SarabunIT๙" w:cs="TH SarabunIT๙"/>
                <w:spacing w:val="-6"/>
                <w:sz w:val="26"/>
                <w:szCs w:val="26"/>
                <w:cs/>
              </w:rPr>
              <w:t>ดำเนินงานที่ผ่านมาและแนวทางการแก้ไข ปีงบประมาณ พ.ศ. 2557-2560</w:t>
            </w:r>
          </w:p>
        </w:tc>
        <w:tc>
          <w:tcPr>
            <w:tcW w:w="818" w:type="dxa"/>
          </w:tcPr>
          <w:p w:rsidR="00903C2D" w:rsidRPr="00C854FC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18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199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54FC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FF2594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03C2D" w:rsidTr="00B95F83">
        <w:tc>
          <w:tcPr>
            <w:tcW w:w="692" w:type="dxa"/>
            <w:vMerge/>
          </w:tcPr>
          <w:p w:rsidR="00903C2D" w:rsidRPr="00D17992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18" w:type="dxa"/>
          </w:tcPr>
          <w:p w:rsidR="00903C2D" w:rsidRPr="00C854FC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818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15</w:t>
            </w:r>
          </w:p>
        </w:tc>
        <w:tc>
          <w:tcPr>
            <w:tcW w:w="1199" w:type="dxa"/>
          </w:tcPr>
          <w:p w:rsidR="00903C2D" w:rsidRPr="00C854FC" w:rsidRDefault="00C854FC" w:rsidP="00C854FC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854F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903C2D" w:rsidRPr="00D17992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</w:tbl>
    <w:p w:rsidR="00903C2D" w:rsidRPr="009F20F0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ab/>
      </w:r>
      <w:r w:rsidRPr="009F20F0">
        <w:rPr>
          <w:rFonts w:ascii="TH SarabunPSK" w:hAnsi="TH SarabunPSK" w:cs="TH SarabunPSK" w:hint="cs"/>
          <w:sz w:val="32"/>
          <w:szCs w:val="32"/>
          <w:cs/>
        </w:rPr>
        <w:t>สรุปความเห็นและข้อเสนอแนะในภาพรวมของ</w:t>
      </w:r>
      <w:r w:rsidRPr="009F20F0">
        <w:rPr>
          <w:rFonts w:ascii="TH SarabunPSK" w:hAnsi="TH SarabunPSK" w:cs="TH SarabunPSK"/>
          <w:sz w:val="32"/>
          <w:szCs w:val="32"/>
          <w:cs/>
        </w:rPr>
        <w:t>การวิเคราะห์สภาวการณ์และศักยภาพ</w:t>
      </w:r>
    </w:p>
    <w:p w:rsidR="00C854FC" w:rsidRPr="00C854FC" w:rsidRDefault="00C854FC" w:rsidP="00C854FC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54FC">
        <w:rPr>
          <w:rFonts w:ascii="TH SarabunIT๙" w:hAnsi="TH SarabunIT๙" w:cs="TH SarabunIT๙" w:hint="cs"/>
          <w:sz w:val="32"/>
          <w:szCs w:val="32"/>
          <w:cs/>
        </w:rPr>
        <w:t xml:space="preserve">1.  </w:t>
      </w:r>
      <w:r w:rsidRPr="00C854FC">
        <w:rPr>
          <w:rFonts w:ascii="TH SarabunIT๙" w:hAnsi="TH SarabunIT๙" w:cs="TH SarabunIT๙"/>
          <w:sz w:val="32"/>
          <w:szCs w:val="32"/>
          <w:cs/>
        </w:rPr>
        <w:t>สรุปความเห็นและข้อเสนอแนะในภาพรวมของข้อมูล</w:t>
      </w:r>
      <w:r w:rsidRPr="00C854FC">
        <w:rPr>
          <w:rFonts w:ascii="TH SarabunIT๙" w:hAnsi="TH SarabunIT๙" w:cs="TH SarabunIT๙" w:hint="cs"/>
          <w:sz w:val="32"/>
          <w:szCs w:val="32"/>
          <w:cs/>
        </w:rPr>
        <w:t>สภาวการณ์และศักยภาพ</w:t>
      </w:r>
      <w:r w:rsidRPr="00C854F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C854FC">
        <w:rPr>
          <w:rFonts w:ascii="TH SarabunIT๙" w:hAnsi="TH SarabunIT๙" w:cs="TH SarabunIT๙" w:hint="cs"/>
          <w:sz w:val="32"/>
          <w:szCs w:val="32"/>
          <w:cs/>
        </w:rPr>
        <w:t>กุดบง</w:t>
      </w:r>
      <w:r w:rsidRPr="00C854FC">
        <w:rPr>
          <w:rFonts w:ascii="TH SarabunIT๙" w:hAnsi="TH SarabunIT๙" w:cs="TH SarabunIT๙"/>
          <w:sz w:val="32"/>
          <w:szCs w:val="32"/>
          <w:cs/>
        </w:rPr>
        <w:t>พบว่าประเด็น การวิเคราะห์ที่ครอบคลุมความเชื่อมโยง ความสอดคล้องยุทธศาสตร์จังหวัด ยุทธศาสตร์การพัฒนาของชื่อองค์กรปกครองส่วนท้องถิ่นในเขตจังหวัด ยุทธศาสตร์</w:t>
      </w:r>
      <w:r w:rsidRPr="00C854FC"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ขององค์การบริหารส่วนตำบลกุดบง</w:t>
      </w:r>
      <w:r w:rsidRPr="00C854FC">
        <w:rPr>
          <w:rFonts w:ascii="TH SarabunIT๙" w:hAnsi="TH SarabunIT๙" w:cs="TH SarabunIT๙"/>
          <w:sz w:val="32"/>
          <w:szCs w:val="32"/>
          <w:cs/>
        </w:rPr>
        <w:t xml:space="preserve"> นโยบายของผู้บริหารท้องถิ่น รวมถึงความเชื่อมโยงแผนยุทธศาสตร์ชาติ 20 ปี แผนพัฒนาเศรษฐกิจและสังคมแห่งชาติ และ </w:t>
      </w:r>
      <w:r w:rsidRPr="00C854FC">
        <w:rPr>
          <w:rFonts w:ascii="TH SarabunIT๙" w:hAnsi="TH SarabunIT๙" w:cs="TH SarabunIT๙"/>
          <w:sz w:val="32"/>
          <w:szCs w:val="32"/>
        </w:rPr>
        <w:t>Thailand 4.0</w:t>
      </w:r>
      <w:r w:rsidRPr="00C854FC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Pr="00C854FC">
        <w:rPr>
          <w:rFonts w:ascii="TH SarabunIT๙" w:hAnsi="TH SarabunIT๙" w:cs="TH SarabunIT๙"/>
          <w:sz w:val="32"/>
          <w:szCs w:val="32"/>
          <w:cs/>
        </w:rPr>
        <w:t xml:space="preserve">การวิเคราะห์ทางสังคม เช่น ด้านแรงงาน การศึกษา </w:t>
      </w:r>
      <w:r w:rsidRPr="00C854FC">
        <w:rPr>
          <w:rFonts w:ascii="TH SarabunIT๙" w:hAnsi="TH SarabunIT๙" w:cs="TH SarabunIT๙"/>
          <w:sz w:val="32"/>
          <w:szCs w:val="32"/>
          <w:cs/>
        </w:rPr>
        <w:lastRenderedPageBreak/>
        <w:t>สาธารณสุข ความยากจน อาชญากรรม ปัญหายาเสพติด  เทคโนโลยี จารีต ประเพณี วัฒนธรรม ภูมิปัญญาท้องถิ่น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,</w:t>
      </w:r>
      <w:r w:rsidRPr="00A947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47FD" w:rsidRPr="00A947FD">
        <w:rPr>
          <w:rFonts w:ascii="TH SarabunIT๙" w:hAnsi="TH SarabunIT๙" w:cs="TH SarabunIT๙"/>
          <w:sz w:val="32"/>
          <w:szCs w:val="32"/>
          <w:cs/>
        </w:rPr>
        <w:t>การวิเคราะห์ทางเศรษฐกิจ การส่งเสริมอาชีพ เป็นต้น</w:t>
      </w:r>
      <w:r w:rsidR="00A947FD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="00A947FD" w:rsidRPr="00A947FD">
        <w:rPr>
          <w:rFonts w:ascii="TH SarabunIT๙" w:hAnsi="TH SarabunIT๙" w:cs="TH SarabunIT๙"/>
          <w:sz w:val="32"/>
          <w:szCs w:val="32"/>
          <w:cs/>
        </w:rPr>
        <w:t>การวิเคราะห์สิ่งแวดล้อม</w:t>
      </w:r>
      <w:r w:rsidR="00A947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47FD" w:rsidRPr="00A947FD"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="00A947FD" w:rsidRPr="00A947F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</w:r>
      <w:r w:rsidR="00A947FD" w:rsidRPr="00A947FD">
        <w:rPr>
          <w:rFonts w:ascii="TH SarabunIT๙" w:hAnsi="TH SarabunIT๙" w:cs="TH SarabunIT๙"/>
          <w:spacing w:val="-8"/>
          <w:sz w:val="32"/>
          <w:szCs w:val="32"/>
        </w:rPr>
        <w:t xml:space="preserve">SWOT Analysis </w:t>
      </w:r>
      <w:r w:rsidR="00A947FD" w:rsidRPr="00A947FD">
        <w:rPr>
          <w:rFonts w:ascii="TH SarabunIT๙" w:hAnsi="TH SarabunIT๙" w:cs="TH SarabunIT๙"/>
          <w:spacing w:val="-8"/>
          <w:sz w:val="32"/>
          <w:szCs w:val="32"/>
          <w:cs/>
        </w:rPr>
        <w:t>ที่อาจส่งผลต่อการดำเนินงาน</w:t>
      </w:r>
      <w:r w:rsidRPr="00C854FC">
        <w:rPr>
          <w:rFonts w:ascii="TH SarabunIT๙" w:hAnsi="TH SarabunIT๙" w:cs="TH SarabunIT๙"/>
          <w:sz w:val="32"/>
          <w:szCs w:val="32"/>
          <w:cs/>
        </w:rPr>
        <w:t xml:space="preserve"> ได้คะแนนสูงสุด 100 คะแนน คิดเป็นร้อยละ 100 ของคะแนน  และคิดเป็นร้อยละ </w:t>
      </w:r>
      <w:r w:rsidRPr="00C854FC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C854FC">
        <w:rPr>
          <w:rFonts w:ascii="TH SarabunIT๙" w:hAnsi="TH SarabunIT๙" w:cs="TH SarabunIT๙"/>
          <w:sz w:val="32"/>
          <w:szCs w:val="32"/>
          <w:cs/>
        </w:rPr>
        <w:t>0 ของคะแนนในภาพรวมทั้งหมด</w:t>
      </w: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PSK" w:hAnsi="TH SarabunPSK" w:cs="TH SarabunPSK"/>
          <w:sz w:val="32"/>
          <w:szCs w:val="32"/>
        </w:rPr>
      </w:pPr>
    </w:p>
    <w:p w:rsidR="00903C2D" w:rsidRPr="00A947FD" w:rsidRDefault="00B05C44" w:rsidP="00903C2D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947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03C2D" w:rsidRPr="00A947FD">
        <w:rPr>
          <w:rFonts w:ascii="TH SarabunIT๙" w:hAnsi="TH SarabunIT๙" w:cs="TH SarabunIT๙"/>
          <w:b/>
          <w:bCs/>
          <w:sz w:val="32"/>
          <w:szCs w:val="32"/>
          <w:cs/>
        </w:rPr>
        <w:t>1.4</w:t>
      </w:r>
      <w:r w:rsidR="00903C2D" w:rsidRPr="00A947F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ยุทธศาสตร์</w:t>
      </w:r>
    </w:p>
    <w:tbl>
      <w:tblPr>
        <w:tblStyle w:val="a5"/>
        <w:tblW w:w="9214" w:type="dxa"/>
        <w:tblInd w:w="108" w:type="dxa"/>
        <w:tblLook w:val="04A0"/>
      </w:tblPr>
      <w:tblGrid>
        <w:gridCol w:w="709"/>
        <w:gridCol w:w="3402"/>
        <w:gridCol w:w="870"/>
        <w:gridCol w:w="850"/>
        <w:gridCol w:w="1115"/>
        <w:gridCol w:w="2268"/>
      </w:tblGrid>
      <w:tr w:rsidR="00903C2D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D5580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5580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ความเห็นของคณะกรรมการ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ติดตามและประเมินผลแผน</w:t>
            </w:r>
          </w:p>
        </w:tc>
      </w:tr>
      <w:tr w:rsidR="00903C2D" w:rsidTr="00B95F83">
        <w:tc>
          <w:tcPr>
            <w:tcW w:w="709" w:type="dxa"/>
          </w:tcPr>
          <w:p w:rsidR="00903C2D" w:rsidRPr="00A947FD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947F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3402" w:type="dxa"/>
          </w:tcPr>
          <w:p w:rsidR="00903C2D" w:rsidRPr="00A947FD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947F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870" w:type="dxa"/>
          </w:tcPr>
          <w:p w:rsidR="00903C2D" w:rsidRPr="00A947FD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947F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850" w:type="dxa"/>
          </w:tcPr>
          <w:p w:rsidR="00903C2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1115" w:type="dxa"/>
          </w:tcPr>
          <w:p w:rsidR="00903C2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2268" w:type="dxa"/>
          </w:tcPr>
          <w:p w:rsidR="00903C2D" w:rsidRPr="00A947FD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A947FD" w:rsidTr="00B95F83">
        <w:tc>
          <w:tcPr>
            <w:tcW w:w="709" w:type="dxa"/>
            <w:vMerge w:val="restart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A947FD" w:rsidRPr="00A947FD" w:rsidRDefault="00A947FD" w:rsidP="00A947F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 xml:space="preserve">3.1 ยุทธศาสตร์ขององค์กาบริหารส่วนตำกุดบงสอดคล้องกับสภาพสังคม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าบริหารส่วนตำกุดบงและเชื่อมโยงหลักประชารัฐ              แผนยุทธศาสตร์ชาติ 20 ปี แผนพัฒนาเศรษฐกิจและสังคมแห่งชาติ   และ </w:t>
            </w:r>
            <w:r w:rsidRPr="00A947FD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870" w:type="dxa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850" w:type="dxa"/>
          </w:tcPr>
          <w:p w:rsidR="00A947F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A947F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947FD" w:rsidTr="00B95F83">
        <w:tc>
          <w:tcPr>
            <w:tcW w:w="709" w:type="dxa"/>
            <w:vMerge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A947FD" w:rsidRPr="00A947FD" w:rsidRDefault="00A947FD" w:rsidP="00B95F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3.2 ยุทธศาสตร์ของชื่อองค์กรปกครองส่วนท้องถิ่นในเขตจังหวัด</w:t>
            </w:r>
          </w:p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 xml:space="preserve">สอดคล้องและเชื่อมโยงกับสภาพสังคม เศรษฐกิจ สิ่งแวดล้อมของท้องถิ่น และยุทธศาสตร์จังหวัด และเชื่อมโยงหลักประชารัฐ แผนยุทธศาสตร์ชาติ 20 ปี แผนพัฒนาเศรษฐกิจและสังคมแห่งชาติ   และ </w:t>
            </w:r>
            <w:r w:rsidRPr="00A947FD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870" w:type="dxa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850" w:type="dxa"/>
          </w:tcPr>
          <w:p w:rsidR="00A947F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A947F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947FD" w:rsidTr="00B95F83">
        <w:tc>
          <w:tcPr>
            <w:tcW w:w="709" w:type="dxa"/>
            <w:vMerge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A947FD" w:rsidRPr="00A947FD" w:rsidRDefault="00A947FD" w:rsidP="00B95F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3.3 ยุทธศาสตร์จังหวัด</w:t>
            </w:r>
          </w:p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 xml:space="preserve">สอดคล้องกับแผนพัฒนาเศรษฐกิจและสังคมแห่งชาติ แผนการบริหารราชการแผ่นดิน นโยบาย/ยุทธศาสตร์ คสช. และนโยบายรัฐบาล หลักประชารัฐ  แผนยุทธศาสตร์ชาติ 20 ปี และ </w:t>
            </w:r>
            <w:r w:rsidRPr="00A947FD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870" w:type="dxa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850" w:type="dxa"/>
          </w:tcPr>
          <w:p w:rsidR="00A947F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A947F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947FD" w:rsidTr="00B95F83">
        <w:tc>
          <w:tcPr>
            <w:tcW w:w="709" w:type="dxa"/>
            <w:vMerge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3.4 วิสัยทัศน์</w:t>
            </w:r>
          </w:p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วิสัยทัศน์ ซึ่งมีลักษณะแสดงสถานภาพที่องค์กาบริหารส่วนตำกุดบงต้องการจะเป็นหรือบรรลุถึงอนาคตอย่างชัดเจน สอดคล้องกับโอกาสและศักยภาพที่เป็นลักษณะเฉพาะขององค์กาบริหารส่วนตำกุดบงและสัมพันธ์กับโครงการพัฒนาท้องถิ่น</w:t>
            </w:r>
          </w:p>
        </w:tc>
        <w:tc>
          <w:tcPr>
            <w:tcW w:w="870" w:type="dxa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50" w:type="dxa"/>
          </w:tcPr>
          <w:p w:rsidR="00A947F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15" w:type="dxa"/>
          </w:tcPr>
          <w:p w:rsidR="00A947FD" w:rsidRPr="00A947FD" w:rsidRDefault="00A947FD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A947FD" w:rsidRPr="00A947FD" w:rsidRDefault="00A947F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right"/>
        <w:rPr>
          <w:rFonts w:ascii="TH SarabunPSK" w:hAnsi="TH SarabunPSK" w:cs="TH SarabunPSK"/>
          <w:sz w:val="34"/>
          <w:szCs w:val="34"/>
        </w:rPr>
      </w:pPr>
    </w:p>
    <w:tbl>
      <w:tblPr>
        <w:tblStyle w:val="a5"/>
        <w:tblW w:w="9214" w:type="dxa"/>
        <w:tblInd w:w="108" w:type="dxa"/>
        <w:tblLook w:val="04A0"/>
      </w:tblPr>
      <w:tblGrid>
        <w:gridCol w:w="709"/>
        <w:gridCol w:w="3402"/>
        <w:gridCol w:w="870"/>
        <w:gridCol w:w="850"/>
        <w:gridCol w:w="1115"/>
        <w:gridCol w:w="2268"/>
      </w:tblGrid>
      <w:tr w:rsidR="00903C2D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D5580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5580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ความเห็นของคณะกรรมการ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ติดตามและประเมินผลแผน</w:t>
            </w:r>
          </w:p>
        </w:tc>
      </w:tr>
      <w:tr w:rsidR="002C053A" w:rsidTr="00B95F83">
        <w:tc>
          <w:tcPr>
            <w:tcW w:w="709" w:type="dxa"/>
            <w:vMerge w:val="restart"/>
          </w:tcPr>
          <w:p w:rsidR="002C053A" w:rsidRPr="00FF2594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2C053A" w:rsidRPr="00A947FD" w:rsidRDefault="002C053A" w:rsidP="00B95F8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3.5 กลยุทธ์</w:t>
            </w:r>
          </w:p>
          <w:p w:rsidR="002C053A" w:rsidRPr="00A947FD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แสดงให้เห็นช่องทาง วิธีการ ภารกิจหรือสิ่งที่ต้องทำตามอำนาจหน้าที่ของ</w:t>
            </w:r>
            <w:r w:rsidRPr="00A947FD">
              <w:rPr>
                <w:rFonts w:ascii="TH SarabunIT๙" w:hAnsi="TH SarabunIT๙" w:cs="TH SarabunIT๙" w:hint="cs"/>
                <w:sz w:val="28"/>
                <w:cs/>
              </w:rPr>
              <w:t>องค์กาบริหารส่วนตำกุดบง</w:t>
            </w:r>
            <w:r w:rsidRPr="00A947FD">
              <w:rPr>
                <w:rFonts w:ascii="TH SarabunIT๙" w:hAnsi="TH SarabunIT๙" w:cs="TH SarabunIT๙"/>
                <w:sz w:val="28"/>
                <w:cs/>
              </w:rPr>
              <w:t>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</w:tc>
        <w:tc>
          <w:tcPr>
            <w:tcW w:w="870" w:type="dxa"/>
          </w:tcPr>
          <w:p w:rsidR="002C053A" w:rsidRPr="00A947FD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50" w:type="dxa"/>
          </w:tcPr>
          <w:p w:rsidR="002C053A" w:rsidRPr="00A947FD" w:rsidRDefault="002C053A" w:rsidP="00CA66D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15" w:type="dxa"/>
          </w:tcPr>
          <w:p w:rsidR="002C053A" w:rsidRPr="00A947FD" w:rsidRDefault="002C053A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2C053A" w:rsidRPr="00A947FD" w:rsidRDefault="002C053A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C053A" w:rsidTr="00B95F83">
        <w:tc>
          <w:tcPr>
            <w:tcW w:w="709" w:type="dxa"/>
            <w:vMerge/>
          </w:tcPr>
          <w:p w:rsidR="002C053A" w:rsidRPr="00FF2594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2C053A" w:rsidRPr="00A947FD" w:rsidRDefault="002C053A" w:rsidP="00B95F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3.6 เป้าประสงค์ของแต่ละประเด็นกลยุทธ์</w:t>
            </w:r>
          </w:p>
          <w:p w:rsidR="002C053A" w:rsidRPr="00A947FD" w:rsidRDefault="002C053A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 xml:space="preserve"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 </w:t>
            </w:r>
          </w:p>
        </w:tc>
        <w:tc>
          <w:tcPr>
            <w:tcW w:w="870" w:type="dxa"/>
          </w:tcPr>
          <w:p w:rsidR="002C053A" w:rsidRPr="00A947FD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50" w:type="dxa"/>
          </w:tcPr>
          <w:p w:rsidR="002C053A" w:rsidRPr="00A947FD" w:rsidRDefault="002C053A" w:rsidP="00CA66D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:rsidR="002C053A" w:rsidRPr="00A947FD" w:rsidRDefault="002C053A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2C053A" w:rsidRPr="00A947FD" w:rsidRDefault="002C053A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C053A" w:rsidTr="00B95F83">
        <w:tc>
          <w:tcPr>
            <w:tcW w:w="709" w:type="dxa"/>
            <w:vMerge/>
          </w:tcPr>
          <w:p w:rsidR="002C053A" w:rsidRPr="00FF2594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2C053A" w:rsidRPr="00A947FD" w:rsidRDefault="002C053A" w:rsidP="00B95F8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3.7 จุดยืนทางยุทธศาสตร์</w:t>
            </w:r>
            <w:r w:rsidRPr="00A947FD">
              <w:rPr>
                <w:rFonts w:ascii="TH SarabunIT๙" w:hAnsi="TH SarabunIT๙" w:cs="TH SarabunIT๙"/>
                <w:sz w:val="28"/>
              </w:rPr>
              <w:t xml:space="preserve"> (Positioning)</w:t>
            </w:r>
          </w:p>
          <w:p w:rsidR="002C053A" w:rsidRPr="00A947FD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ความมุ่งมั่นอันแน่วแน่ในการวางแผนพัฒนาท้องถิ่น เพื่อให้บรรลุวิสัยทัศน์ของ</w:t>
            </w:r>
            <w:r w:rsidRPr="00A947FD">
              <w:rPr>
                <w:rFonts w:ascii="TH SarabunIT๙" w:hAnsi="TH SarabunIT๙" w:cs="TH SarabunIT๙" w:hint="cs"/>
                <w:sz w:val="28"/>
                <w:cs/>
              </w:rPr>
              <w:t>องค์กาบริหารส่วนตำกุดบง</w:t>
            </w:r>
            <w:r w:rsidRPr="00A947FD">
              <w:rPr>
                <w:rFonts w:ascii="TH SarabunIT๙" w:hAnsi="TH SarabunIT๙" w:cs="TH SarabunIT๙"/>
                <w:sz w:val="28"/>
                <w:cs/>
              </w:rPr>
              <w:t>ซึ่งเกิดจากศักยภาพของพื้นที่จริง ที่จะนำไปสู่ผลสำเร็จทางยุทธศาสตร์</w:t>
            </w:r>
          </w:p>
        </w:tc>
        <w:tc>
          <w:tcPr>
            <w:tcW w:w="870" w:type="dxa"/>
          </w:tcPr>
          <w:p w:rsidR="002C053A" w:rsidRPr="00A947FD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50" w:type="dxa"/>
          </w:tcPr>
          <w:p w:rsidR="002C053A" w:rsidRPr="00A947FD" w:rsidRDefault="002C053A" w:rsidP="00CA66D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:rsidR="002C053A" w:rsidRPr="00A947FD" w:rsidRDefault="002C053A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2C053A" w:rsidRPr="00A947FD" w:rsidRDefault="002C053A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C053A" w:rsidTr="00B95F83">
        <w:tc>
          <w:tcPr>
            <w:tcW w:w="709" w:type="dxa"/>
            <w:vMerge/>
          </w:tcPr>
          <w:p w:rsidR="002C053A" w:rsidRPr="00FF2594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2C053A" w:rsidRPr="00A947FD" w:rsidRDefault="002C053A" w:rsidP="00B95F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3.8 แผนงาน</w:t>
            </w:r>
          </w:p>
          <w:p w:rsidR="002C053A" w:rsidRPr="00A947FD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ค่าเป้าหมาย กลยุทธ์ จุดยืนทางยุทธศาสตร์และยุทธศาสตร์ของ</w:t>
            </w:r>
            <w:r w:rsidRPr="00A947FD">
              <w:rPr>
                <w:rFonts w:ascii="TH SarabunIT๙" w:hAnsi="TH SarabunIT๙" w:cs="TH SarabunIT๙" w:hint="cs"/>
                <w:sz w:val="28"/>
                <w:cs/>
              </w:rPr>
              <w:t>องค์กาบริหารส่วนตำกุดบง</w:t>
            </w:r>
            <w:r w:rsidRPr="00A947FD">
              <w:rPr>
                <w:rFonts w:ascii="TH SarabunIT๙" w:hAnsi="TH SarabunIT๙" w:cs="TH SarabunIT๙"/>
                <w:sz w:val="28"/>
                <w:cs/>
              </w:rPr>
              <w:t>ที่มีความชัดเจน นำไปสู่การจัดทำโครงการพัฒนาท้องถิ่นในแผนพัฒนาท้องถิ่น โดยระบุแผนงานและความเชื่อมโยงดังกล่าว</w:t>
            </w:r>
          </w:p>
        </w:tc>
        <w:tc>
          <w:tcPr>
            <w:tcW w:w="870" w:type="dxa"/>
          </w:tcPr>
          <w:p w:rsidR="002C053A" w:rsidRPr="00A947FD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50" w:type="dxa"/>
          </w:tcPr>
          <w:p w:rsidR="002C053A" w:rsidRPr="00A947FD" w:rsidRDefault="002C053A" w:rsidP="00CA66D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7FD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:rsidR="002C053A" w:rsidRPr="00A947FD" w:rsidRDefault="002C053A" w:rsidP="00A947FD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2C053A" w:rsidRPr="00A947FD" w:rsidRDefault="002C053A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PSK" w:hAnsi="TH SarabunPSK" w:cs="TH SarabunPSK"/>
          <w:sz w:val="32"/>
          <w:szCs w:val="32"/>
        </w:rPr>
      </w:pPr>
    </w:p>
    <w:tbl>
      <w:tblPr>
        <w:tblStyle w:val="a5"/>
        <w:tblW w:w="9214" w:type="dxa"/>
        <w:tblInd w:w="108" w:type="dxa"/>
        <w:tblLayout w:type="fixed"/>
        <w:tblLook w:val="04A0"/>
      </w:tblPr>
      <w:tblGrid>
        <w:gridCol w:w="692"/>
        <w:gridCol w:w="3419"/>
        <w:gridCol w:w="851"/>
        <w:gridCol w:w="883"/>
        <w:gridCol w:w="1101"/>
        <w:gridCol w:w="2268"/>
      </w:tblGrid>
      <w:tr w:rsidR="00903C2D" w:rsidTr="002C053A">
        <w:tc>
          <w:tcPr>
            <w:tcW w:w="692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19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83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01" w:type="dxa"/>
            <w:shd w:val="clear" w:color="auto" w:fill="F2F2F2" w:themeFill="background1" w:themeFillShade="F2"/>
          </w:tcPr>
          <w:p w:rsidR="00903C2D" w:rsidRPr="00C862E0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D5580C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5580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ความเห็นของคณะกรรมการ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ติดตามและประเมินผลแผน</w:t>
            </w:r>
          </w:p>
        </w:tc>
      </w:tr>
      <w:tr w:rsidR="002C053A" w:rsidTr="002C053A">
        <w:tc>
          <w:tcPr>
            <w:tcW w:w="692" w:type="dxa"/>
            <w:vMerge w:val="restart"/>
          </w:tcPr>
          <w:p w:rsidR="002C053A" w:rsidRPr="00FF2594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2C053A" w:rsidRPr="002C053A" w:rsidRDefault="002C053A" w:rsidP="002C053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C053A">
              <w:rPr>
                <w:rFonts w:ascii="TH SarabunIT๙" w:hAnsi="TH SarabunIT๙" w:cs="TH SarabunIT๙"/>
                <w:sz w:val="28"/>
                <w:cs/>
              </w:rPr>
              <w:t>3.9 ความเชื่อมโยงของยุทธศาสตร์ในภาพรวม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C053A">
              <w:rPr>
                <w:rFonts w:ascii="TH SarabunIT๙" w:hAnsi="TH SarabunIT๙" w:cs="TH SarabunIT๙"/>
                <w:sz w:val="28"/>
                <w:cs/>
              </w:rPr>
              <w:t xml:space="preserve">ความเชื่อมโยงองค์รวมที่นำไปสู่การพัฒนาท้องถิ่นที่เกิดผลผลิต/โครงการจากแผนยุทธศาสตร์ชาติ 20 ปี แผนพัฒนาเศรษฐกิจและสังคมแห่งชาติ ฉบับที่ 12  </w:t>
            </w:r>
            <w:r w:rsidRPr="002C053A">
              <w:rPr>
                <w:rFonts w:ascii="TH SarabunIT๙" w:hAnsi="TH SarabunIT๙" w:cs="TH SarabunIT๙"/>
                <w:sz w:val="28"/>
              </w:rPr>
              <w:t>Thailand 4.0</w:t>
            </w:r>
            <w:r w:rsidRPr="002C053A">
              <w:rPr>
                <w:rFonts w:ascii="TH SarabunIT๙" w:hAnsi="TH SarabunIT๙" w:cs="TH SarabunIT๙"/>
                <w:sz w:val="28"/>
                <w:cs/>
              </w:rPr>
              <w:t xml:space="preserve"> แผนพัฒนาภาค/แผนพัฒนากลุ่มจังหวัด/แผนพัฒนาจังหวัด ยุทธศาสตร์การพัฒนาของชื่อองค์กรปกครองส่วนท้องถิ่นในเขตจังหวัดและยุทธศาสตร์</w:t>
            </w:r>
            <w:r w:rsidRPr="00A947FD">
              <w:rPr>
                <w:rFonts w:ascii="TH SarabunIT๙" w:hAnsi="TH SarabunIT๙" w:cs="TH SarabunIT๙"/>
                <w:sz w:val="28"/>
                <w:cs/>
              </w:rPr>
              <w:t>ของ</w:t>
            </w:r>
            <w:r w:rsidRPr="00A947FD">
              <w:rPr>
                <w:rFonts w:ascii="TH SarabunIT๙" w:hAnsi="TH SarabunIT๙" w:cs="TH SarabunIT๙" w:hint="cs"/>
                <w:sz w:val="28"/>
                <w:cs/>
              </w:rPr>
              <w:t>องค์กาบริหารส่วนตำกุดบง</w:t>
            </w:r>
          </w:p>
        </w:tc>
        <w:tc>
          <w:tcPr>
            <w:tcW w:w="851" w:type="dxa"/>
          </w:tcPr>
          <w:p w:rsidR="002C053A" w:rsidRPr="002C053A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C053A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83" w:type="dxa"/>
          </w:tcPr>
          <w:p w:rsidR="002C053A" w:rsidRPr="002C053A" w:rsidRDefault="002C053A" w:rsidP="00CA66D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C053A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01" w:type="dxa"/>
          </w:tcPr>
          <w:p w:rsidR="002C053A" w:rsidRPr="002C053A" w:rsidRDefault="002C053A" w:rsidP="002C053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100</w:t>
            </w:r>
          </w:p>
        </w:tc>
        <w:tc>
          <w:tcPr>
            <w:tcW w:w="2268" w:type="dxa"/>
          </w:tcPr>
          <w:p w:rsidR="002C053A" w:rsidRPr="002C053A" w:rsidRDefault="002C053A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C053A" w:rsidTr="002C053A">
        <w:tc>
          <w:tcPr>
            <w:tcW w:w="692" w:type="dxa"/>
            <w:vMerge/>
          </w:tcPr>
          <w:p w:rsidR="002C053A" w:rsidRPr="00FF2594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2C053A" w:rsidRPr="002C053A" w:rsidRDefault="002C053A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C053A">
              <w:rPr>
                <w:rFonts w:ascii="TH SarabunIT๙" w:hAnsi="TH SarabunIT๙" w:cs="TH SarabunIT๙"/>
                <w:sz w:val="28"/>
                <w:cs/>
              </w:rPr>
              <w:t>3.10 ผลผลิต/โครงการ</w:t>
            </w:r>
          </w:p>
          <w:p w:rsidR="002C053A" w:rsidRPr="002C053A" w:rsidRDefault="002C053A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C053A">
              <w:rPr>
                <w:rFonts w:ascii="TH SarabunIT๙" w:hAnsi="TH SarabunIT๙" w:cs="TH SarabunIT๙"/>
                <w:sz w:val="28"/>
                <w:cs/>
              </w:rPr>
              <w:t>ผลผลิต/โครงการ เป็นผลผลิตที่เป็นชุดหรือเป็นโครงการที่เป็นชุด กลุ่มหรืออันหนึ่งอันเดียวกัน ลักษณะเดียวกัน เป็นต้น เพื่อนำไปสู่การจัดทำโครงการเพื่อพัฒนาท้องถิ่นในแผนพัฒนาท้องถิ่นอย่างถูกต้องและครบถ้วน</w:t>
            </w:r>
          </w:p>
        </w:tc>
        <w:tc>
          <w:tcPr>
            <w:tcW w:w="851" w:type="dxa"/>
          </w:tcPr>
          <w:p w:rsidR="002C053A" w:rsidRPr="002C053A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C053A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83" w:type="dxa"/>
          </w:tcPr>
          <w:p w:rsidR="002C053A" w:rsidRPr="002C053A" w:rsidRDefault="002C053A" w:rsidP="00CA66D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C053A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01" w:type="dxa"/>
          </w:tcPr>
          <w:p w:rsidR="002C053A" w:rsidRPr="002C053A" w:rsidRDefault="002C053A" w:rsidP="002C053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100</w:t>
            </w:r>
          </w:p>
        </w:tc>
        <w:tc>
          <w:tcPr>
            <w:tcW w:w="2268" w:type="dxa"/>
          </w:tcPr>
          <w:p w:rsidR="002C053A" w:rsidRPr="002C053A" w:rsidRDefault="002C053A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C053A" w:rsidTr="002C053A">
        <w:tc>
          <w:tcPr>
            <w:tcW w:w="692" w:type="dxa"/>
            <w:vMerge/>
          </w:tcPr>
          <w:p w:rsidR="002C053A" w:rsidRPr="00FF2594" w:rsidRDefault="002C053A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2C053A" w:rsidRPr="002C053A" w:rsidRDefault="002C053A" w:rsidP="00B95F83">
            <w:pPr>
              <w:pStyle w:val="a3"/>
              <w:tabs>
                <w:tab w:val="left" w:pos="1134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C053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51" w:type="dxa"/>
          </w:tcPr>
          <w:p w:rsidR="002C053A" w:rsidRPr="00A947FD" w:rsidRDefault="002C053A" w:rsidP="00CA66D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947F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883" w:type="dxa"/>
          </w:tcPr>
          <w:p w:rsidR="002C053A" w:rsidRPr="00A947FD" w:rsidRDefault="002C053A" w:rsidP="00CA66D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1101" w:type="dxa"/>
          </w:tcPr>
          <w:p w:rsidR="002C053A" w:rsidRPr="00A947FD" w:rsidRDefault="002C053A" w:rsidP="00CA66DA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2C053A" w:rsidRPr="002C053A" w:rsidRDefault="002C053A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</w:tbl>
    <w:p w:rsidR="00903C2D" w:rsidRPr="009F20F0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/>
          <w:sz w:val="34"/>
          <w:szCs w:val="34"/>
        </w:rPr>
        <w:tab/>
      </w:r>
      <w:r w:rsidRPr="009F20F0">
        <w:rPr>
          <w:rFonts w:ascii="TH SarabunPSK" w:hAnsi="TH SarabunPSK" w:cs="TH SarabunPSK" w:hint="cs"/>
          <w:sz w:val="32"/>
          <w:szCs w:val="32"/>
          <w:cs/>
        </w:rPr>
        <w:t>สรุปความเห็นและข้อเสนอแนะในภาพรวมของ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</w:p>
    <w:p w:rsidR="002C053A" w:rsidRPr="002C053A" w:rsidRDefault="002C053A" w:rsidP="002C053A">
      <w:pPr>
        <w:jc w:val="thaiDistribute"/>
        <w:rPr>
          <w:rFonts w:ascii="TH SarabunIT๙" w:hAnsi="TH SarabunIT๙" w:cs="TH SarabunIT๙"/>
          <w:sz w:val="28"/>
        </w:rPr>
      </w:pPr>
      <w:r w:rsidRPr="00C854FC">
        <w:rPr>
          <w:rFonts w:ascii="TH SarabunIT๙" w:hAnsi="TH SarabunIT๙" w:cs="TH SarabunIT๙" w:hint="cs"/>
          <w:sz w:val="32"/>
          <w:szCs w:val="32"/>
          <w:cs/>
        </w:rPr>
        <w:t xml:space="preserve">1.  </w:t>
      </w:r>
      <w:r w:rsidRPr="00C854FC">
        <w:rPr>
          <w:rFonts w:ascii="TH SarabunIT๙" w:hAnsi="TH SarabunIT๙" w:cs="TH SarabunIT๙"/>
          <w:sz w:val="32"/>
          <w:szCs w:val="32"/>
          <w:cs/>
        </w:rPr>
        <w:t>สรุปความเห็นและข้อเสนอแนะในภาพรวมของ</w:t>
      </w:r>
      <w:r>
        <w:rPr>
          <w:rFonts w:ascii="TH SarabunIT๙" w:hAnsi="TH SarabunIT๙" w:cs="TH SarabunIT๙" w:hint="cs"/>
          <w:sz w:val="32"/>
          <w:szCs w:val="32"/>
          <w:cs/>
        </w:rPr>
        <w:t>ข้อมูลของยุทธศาสตร์</w:t>
      </w:r>
      <w:r w:rsidRPr="00C854F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C854FC">
        <w:rPr>
          <w:rFonts w:ascii="TH SarabunIT๙" w:hAnsi="TH SarabunIT๙" w:cs="TH SarabunIT๙" w:hint="cs"/>
          <w:sz w:val="32"/>
          <w:szCs w:val="32"/>
          <w:cs/>
        </w:rPr>
        <w:t>กุดบง</w:t>
      </w:r>
      <w:r w:rsidRPr="00C854FC">
        <w:rPr>
          <w:rFonts w:ascii="TH SarabunIT๙" w:hAnsi="TH SarabunIT๙" w:cs="TH SarabunIT๙"/>
          <w:sz w:val="32"/>
          <w:szCs w:val="32"/>
          <w:cs/>
        </w:rPr>
        <w:t>พบว่าประเด็น การวิเคราะห์ที่ครอบคลุมความเชื่อมโยง ความสอดคล้องยุทธศาสตร์จังหวัด ยุทธศาสตร์การพัฒนาของชื่อองค์กรปกครองส่วนท้องถิ่นในเขตจังหวัด ยุทธศาสตร์</w:t>
      </w:r>
      <w:r w:rsidRPr="00C854FC"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ขององค์การบริหารส่วนตำบลกุดบง</w:t>
      </w:r>
      <w:r w:rsidRPr="00C854FC">
        <w:rPr>
          <w:rFonts w:ascii="TH SarabunIT๙" w:hAnsi="TH SarabunIT๙" w:cs="TH SarabunIT๙"/>
          <w:sz w:val="32"/>
          <w:szCs w:val="32"/>
          <w:cs/>
        </w:rPr>
        <w:t xml:space="preserve"> นโยบายของผู้บริหารท้องถิ่น รวมถึงความเชื่อมโยงแผนยุทธศาสตร์ชาติ 20 ปี แผนพัฒนาเศรษฐกิจและสังคมแห่งชาติ และ </w:t>
      </w:r>
      <w:r w:rsidRPr="00C854FC">
        <w:rPr>
          <w:rFonts w:ascii="TH SarabunIT๙" w:hAnsi="TH SarabunIT๙" w:cs="TH SarabunIT๙"/>
          <w:sz w:val="32"/>
          <w:szCs w:val="32"/>
        </w:rPr>
        <w:t>Thailand 4.0</w:t>
      </w:r>
      <w:r w:rsidRPr="00C854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053A"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2C053A">
        <w:rPr>
          <w:rFonts w:ascii="TH SarabunIT๙" w:hAnsi="TH SarabunIT๙" w:cs="TH SarabunIT๙"/>
          <w:sz w:val="32"/>
          <w:szCs w:val="32"/>
          <w:cs/>
        </w:rPr>
        <w:t>ยุทธศาสตร์จังหวัด</w:t>
      </w:r>
      <w:r w:rsidRPr="002C053A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Pr="002C053A">
        <w:rPr>
          <w:rFonts w:ascii="TH SarabunIT๙" w:hAnsi="TH SarabunIT๙" w:cs="TH SarabunIT๙"/>
          <w:sz w:val="32"/>
          <w:szCs w:val="32"/>
          <w:cs/>
        </w:rPr>
        <w:t>วิสัยทัศน์</w:t>
      </w:r>
      <w:r w:rsidRPr="002C053A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Pr="002C053A">
        <w:rPr>
          <w:rFonts w:ascii="TH SarabunIT๙" w:hAnsi="TH SarabunIT๙" w:cs="TH SarabunIT๙"/>
          <w:sz w:val="32"/>
          <w:szCs w:val="32"/>
          <w:cs/>
        </w:rPr>
        <w:t>กลยุทธ์</w:t>
      </w:r>
      <w:r w:rsidRPr="002C053A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Pr="002C053A">
        <w:rPr>
          <w:rFonts w:ascii="TH SarabunIT๙" w:hAnsi="TH SarabunIT๙" w:cs="TH SarabunIT๙"/>
          <w:sz w:val="32"/>
          <w:szCs w:val="32"/>
          <w:cs/>
        </w:rPr>
        <w:t>เป้าประสงค์</w:t>
      </w:r>
      <w:r w:rsidRPr="002C053A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Pr="002C053A">
        <w:rPr>
          <w:rFonts w:ascii="TH SarabunIT๙" w:hAnsi="TH SarabunIT๙" w:cs="TH SarabunIT๙"/>
          <w:sz w:val="32"/>
          <w:szCs w:val="32"/>
          <w:cs/>
        </w:rPr>
        <w:t>จุดยืนทางยุทธศาสตร์</w:t>
      </w:r>
      <w:r w:rsidRPr="002C053A">
        <w:rPr>
          <w:rFonts w:ascii="TH SarabunIT๙" w:hAnsi="TH SarabunIT๙" w:cs="TH SarabunIT๙"/>
          <w:sz w:val="32"/>
          <w:szCs w:val="32"/>
        </w:rPr>
        <w:t xml:space="preserve"> (Positioning)</w:t>
      </w:r>
      <w:r w:rsidRPr="002C053A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Pr="002C053A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Pr="002C053A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Pr="002C053A">
        <w:rPr>
          <w:rFonts w:ascii="TH SarabunIT๙" w:hAnsi="TH SarabunIT๙" w:cs="TH SarabunIT๙"/>
          <w:sz w:val="32"/>
          <w:szCs w:val="32"/>
          <w:cs/>
        </w:rPr>
        <w:t>ความเชื่อมโยงของยุทธศาสตร์ในภาพรวม</w:t>
      </w:r>
      <w:r w:rsidRPr="002C053A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Pr="002C053A">
        <w:rPr>
          <w:rFonts w:ascii="TH SarabunIT๙" w:hAnsi="TH SarabunIT๙" w:cs="TH SarabunIT๙"/>
          <w:sz w:val="32"/>
          <w:szCs w:val="32"/>
          <w:cs/>
        </w:rPr>
        <w:t>ผลผลิต/โครงการ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54FC">
        <w:rPr>
          <w:rFonts w:ascii="TH SarabunIT๙" w:hAnsi="TH SarabunIT๙" w:cs="TH SarabunIT๙"/>
          <w:sz w:val="32"/>
          <w:szCs w:val="32"/>
          <w:cs/>
        </w:rPr>
        <w:t xml:space="preserve">ได้คะแนนสูงสุด 100 คะแนน คิดเป็นร้อยละ 100 ของคะแนน  และคิดเป็นร้อยละ </w:t>
      </w:r>
      <w:r w:rsidRPr="00C854FC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C854FC">
        <w:rPr>
          <w:rFonts w:ascii="TH SarabunIT๙" w:hAnsi="TH SarabunIT๙" w:cs="TH SarabunIT๙"/>
          <w:sz w:val="32"/>
          <w:szCs w:val="32"/>
          <w:cs/>
        </w:rPr>
        <w:t>0 ของคะแนนในภาพรวมทั้งหมด</w:t>
      </w: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903C2D" w:rsidRPr="002C053A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4"/>
          <w:szCs w:val="34"/>
        </w:rPr>
      </w:pPr>
    </w:p>
    <w:p w:rsidR="00AB4DE2" w:rsidRPr="00B05C44" w:rsidRDefault="00AB4DE2" w:rsidP="00B05C44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B05C44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lastRenderedPageBreak/>
        <w:t xml:space="preserve">2. </w:t>
      </w:r>
      <w:r w:rsidR="008E2BF3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  <w:r w:rsidRPr="00B05C44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ผลการพิจารณาการติดตามและประเมินผลโครงการเพื่อความสอดคล้องแผนพัฒนา ท้องถิ่น         </w:t>
      </w:r>
    </w:p>
    <w:p w:rsidR="00F705DB" w:rsidRPr="00B05C44" w:rsidRDefault="00B05C44" w:rsidP="00F705DB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E2BF3">
        <w:rPr>
          <w:rFonts w:ascii="TH SarabunIT๙" w:hAnsi="TH SarabunIT๙" w:cs="TH SarabunIT๙"/>
          <w:b/>
          <w:bCs/>
          <w:sz w:val="32"/>
          <w:szCs w:val="32"/>
          <w:cs/>
        </w:rPr>
        <w:t>2.1</w:t>
      </w:r>
      <w:r w:rsidR="008E2B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E2BF3">
        <w:rPr>
          <w:rFonts w:ascii="TH SarabunIT๙" w:hAnsi="TH SarabunIT๙" w:cs="TH SarabunIT๙"/>
          <w:b/>
          <w:bCs/>
          <w:sz w:val="32"/>
          <w:szCs w:val="32"/>
          <w:cs/>
        </w:rPr>
        <w:t>สรุป</w:t>
      </w:r>
      <w:r w:rsidR="00F705DB" w:rsidRPr="008E2BF3">
        <w:rPr>
          <w:rFonts w:ascii="TH SarabunIT๙" w:hAnsi="TH SarabunIT๙" w:cs="TH SarabunIT๙"/>
          <w:b/>
          <w:bCs/>
          <w:sz w:val="32"/>
          <w:szCs w:val="32"/>
          <w:cs/>
        </w:rPr>
        <w:t>ผลการให้คะแนนโครงการ</w:t>
      </w:r>
      <w:r w:rsidR="008E2BF3" w:rsidRPr="008E2BF3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ขององค์การบริหารส่วนตำบลกุดบง ครั้งที่ 1 เมื่อวันที่ 1 ธันวาคม 2563</w:t>
      </w:r>
      <w:r w:rsidR="008E2BF3" w:rsidRPr="008E2BF3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="00F705DB" w:rsidRPr="00B05C4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เป็นดังนี้</w:t>
      </w:r>
    </w:p>
    <w:tbl>
      <w:tblPr>
        <w:tblStyle w:val="a5"/>
        <w:tblW w:w="9214" w:type="dxa"/>
        <w:tblInd w:w="108" w:type="dxa"/>
        <w:tblLook w:val="04A0"/>
      </w:tblPr>
      <w:tblGrid>
        <w:gridCol w:w="709"/>
        <w:gridCol w:w="5387"/>
        <w:gridCol w:w="992"/>
        <w:gridCol w:w="992"/>
        <w:gridCol w:w="1134"/>
      </w:tblGrid>
      <w:tr w:rsidR="00F705DB" w:rsidTr="00B95F83">
        <w:tc>
          <w:tcPr>
            <w:tcW w:w="709" w:type="dxa"/>
            <w:shd w:val="clear" w:color="auto" w:fill="F2F2F2" w:themeFill="background1" w:themeFillShade="F2"/>
          </w:tcPr>
          <w:p w:rsidR="00F705DB" w:rsidRPr="00C862E0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F705DB" w:rsidRPr="00C862E0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F705DB" w:rsidRPr="00C862E0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C862E0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F705DB" w:rsidRPr="00C862E0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C862E0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705DB" w:rsidRPr="00C862E0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862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การสรุปสถานการณ์การพัฒนา 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10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</w:p>
        </w:tc>
        <w:tc>
          <w:tcPr>
            <w:tcW w:w="5387" w:type="dxa"/>
          </w:tcPr>
          <w:p w:rsidR="008E2BF3" w:rsidRPr="008E2BF3" w:rsidRDefault="008E2BF3" w:rsidP="00B95F8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การประเมินผลการนำแผนพัฒนาท้องถิ่นไปปฏิบัติในเชิงปริมาณ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10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การประเมินผลการนำแผนพัฒนาท้องถิ่นไปปฏิบัติในเชิงคุณภาพ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10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5387" w:type="dxa"/>
          </w:tcPr>
          <w:p w:rsidR="008E2BF3" w:rsidRPr="008E2BF3" w:rsidRDefault="008E2BF3" w:rsidP="00B95F8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แผนงานและยุทธศาสตร์การพัฒนา 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10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5</w:t>
            </w:r>
          </w:p>
        </w:tc>
        <w:tc>
          <w:tcPr>
            <w:tcW w:w="5387" w:type="dxa"/>
          </w:tcPr>
          <w:p w:rsidR="008E2BF3" w:rsidRPr="008E2BF3" w:rsidRDefault="008E2BF3" w:rsidP="00B95F83">
            <w:pPr>
              <w:tabs>
                <w:tab w:val="left" w:pos="2079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โครงการพัฒนา  ประกอบด้วย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60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60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5.1 ความชัดเจนของชื่อโครงการ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5.2 กำหนดวัตถุประสงค์สอดคล้องกับโครงการ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5.3 </w:t>
            </w:r>
            <w:r w:rsidRPr="008E2BF3">
              <w:rPr>
                <w:rFonts w:ascii="TH SarabunIT๙" w:hAnsi="TH SarabunIT๙" w:cs="TH SarabunIT๙"/>
                <w:spacing w:val="-6"/>
                <w:sz w:val="28"/>
                <w:cs/>
              </w:rPr>
              <w:t xml:space="preserve">เป้าหมาย (ผลผลิตของโครงการ) มีความชัดเจนนำไปสู่การตั้งงบประมาณได้ถูกต้อง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5.4 โครงการมีความสอดคล้องกับแผนยุทธศาสตร์ชาติ 20 ปี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5.5 เป้าหมาย (ผลผลิตของโครงการ) มีความสอดคล้องกับแผนพัฒนาเศรษฐกิจและสังคมแห่งชาติ 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5.6 โครงการมีความสอดคล้องกับ </w:t>
            </w:r>
            <w:r w:rsidRPr="008E2BF3">
              <w:rPr>
                <w:rFonts w:ascii="TH SarabunIT๙" w:hAnsi="TH SarabunIT๙" w:cs="TH SarabunIT๙"/>
                <w:sz w:val="28"/>
              </w:rPr>
              <w:t xml:space="preserve">Thailand 4.0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413"/>
                <w:tab w:val="center" w:pos="535"/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413"/>
                <w:tab w:val="center" w:pos="535"/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5.7 โครงการสอดคล้องกับยุทธศาสตร์จังหวัด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5.8 โครงการแก้ไขปัญหาความยากจนหรือการเสริมสร้างให้ประเทศชาติมั่นคง มั่งคั่ง ยั่งยืนภายใต้หลักประชารัฐ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5.9 งบประมาณ มีความสอดคล้องกับเป้าหมาย (ผลผลิตของโครงการ) 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5.10 มีการประมาณการราคาถูกต้องตามหลักวิธีการงบประมาณ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5.11 </w:t>
            </w:r>
            <w:r w:rsidRPr="008E2BF3">
              <w:rPr>
                <w:rFonts w:ascii="TH SarabunIT๙" w:hAnsi="TH SarabunIT๙" w:cs="TH SarabunIT๙"/>
                <w:spacing w:val="-6"/>
                <w:kern w:val="32"/>
                <w:sz w:val="28"/>
                <w:cs/>
              </w:rPr>
              <w:t>มีการกำหนดตัวชี้วัด (</w:t>
            </w:r>
            <w:r w:rsidRPr="008E2BF3">
              <w:rPr>
                <w:rFonts w:ascii="TH SarabunIT๙" w:hAnsi="TH SarabunIT๙" w:cs="TH SarabunIT๙"/>
                <w:spacing w:val="-6"/>
                <w:kern w:val="32"/>
                <w:sz w:val="28"/>
              </w:rPr>
              <w:t>KPI</w:t>
            </w:r>
            <w:r w:rsidRPr="008E2BF3">
              <w:rPr>
                <w:rFonts w:ascii="TH SarabunIT๙" w:hAnsi="TH SarabunIT๙" w:cs="TH SarabunIT๙"/>
                <w:spacing w:val="-6"/>
                <w:kern w:val="32"/>
                <w:sz w:val="28"/>
                <w:cs/>
              </w:rPr>
              <w:t>) และสอดคล้องกับวัตถุประสงค์และผลที่คาดว่าจะได้รับ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709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87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410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 xml:space="preserve">5.12 ผลที่คาดว่าจะได้รับ สอดคล้องกับวัตถุประสงค์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:rsidR="008E2BF3" w:rsidRPr="008E2BF3" w:rsidRDefault="008E2BF3" w:rsidP="00CA66DA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8E2BF3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  <w:tr w:rsidR="008E2BF3" w:rsidTr="00B95F83">
        <w:tc>
          <w:tcPr>
            <w:tcW w:w="6096" w:type="dxa"/>
            <w:gridSpan w:val="2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ind w:right="34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รวมคะแนน </w:t>
            </w:r>
          </w:p>
        </w:tc>
        <w:tc>
          <w:tcPr>
            <w:tcW w:w="992" w:type="dxa"/>
          </w:tcPr>
          <w:p w:rsidR="008E2BF3" w:rsidRPr="008E2BF3" w:rsidRDefault="008E2BF3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  <w:cs/>
              </w:rPr>
              <w:t>100</w:t>
            </w:r>
          </w:p>
        </w:tc>
        <w:tc>
          <w:tcPr>
            <w:tcW w:w="992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  <w:tc>
          <w:tcPr>
            <w:tcW w:w="1134" w:type="dxa"/>
          </w:tcPr>
          <w:p w:rsidR="008E2BF3" w:rsidRPr="008E2BF3" w:rsidRDefault="008E2BF3" w:rsidP="008E2BF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E2BF3">
              <w:rPr>
                <w:rFonts w:ascii="TH SarabunIT๙" w:hAnsi="TH SarabunIT๙" w:cs="TH SarabunIT๙"/>
                <w:b/>
                <w:bCs/>
                <w:sz w:val="28"/>
              </w:rPr>
              <w:t>100</w:t>
            </w:r>
          </w:p>
        </w:tc>
      </w:tr>
    </w:tbl>
    <w:p w:rsidR="00F705DB" w:rsidRDefault="00F705DB" w:rsidP="00F705DB">
      <w:pPr>
        <w:pStyle w:val="a3"/>
        <w:tabs>
          <w:tab w:val="left" w:pos="28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F705DB" w:rsidRPr="006670D5" w:rsidRDefault="00F705DB" w:rsidP="00F705DB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6670D5">
        <w:rPr>
          <w:rFonts w:ascii="TH SarabunIT๙" w:hAnsi="TH SarabunIT๙" w:cs="TH SarabunIT๙"/>
          <w:sz w:val="32"/>
          <w:szCs w:val="32"/>
        </w:rPr>
        <w:tab/>
      </w:r>
      <w:r w:rsidRPr="006670D5">
        <w:rPr>
          <w:rFonts w:ascii="TH SarabunIT๙" w:hAnsi="TH SarabunIT๙" w:cs="TH SarabunIT๙"/>
          <w:sz w:val="32"/>
          <w:szCs w:val="32"/>
        </w:rPr>
        <w:tab/>
      </w:r>
      <w:r w:rsidRPr="006670D5">
        <w:rPr>
          <w:rFonts w:ascii="TH SarabunIT๙" w:hAnsi="TH SarabunIT๙" w:cs="TH SarabunIT๙"/>
          <w:sz w:val="32"/>
          <w:szCs w:val="32"/>
          <w:cs/>
        </w:rPr>
        <w:t>1)</w:t>
      </w:r>
      <w:r w:rsidRPr="006670D5">
        <w:rPr>
          <w:rFonts w:ascii="TH SarabunIT๙" w:hAnsi="TH SarabunIT๙" w:cs="TH SarabunIT๙"/>
          <w:sz w:val="32"/>
          <w:szCs w:val="32"/>
          <w:cs/>
        </w:rPr>
        <w:tab/>
        <w:t>พบว่าประเด็น</w:t>
      </w:r>
      <w:r w:rsidR="00112815" w:rsidRPr="006670D5">
        <w:rPr>
          <w:rFonts w:ascii="TH SarabunIT๙" w:hAnsi="TH SarabunIT๙" w:cs="TH SarabunIT๙"/>
          <w:sz w:val="32"/>
          <w:szCs w:val="32"/>
          <w:cs/>
        </w:rPr>
        <w:t xml:space="preserve">การสรุปสถานการณ์การพัฒนา  </w:t>
      </w:r>
      <w:r w:rsidRPr="006670D5">
        <w:rPr>
          <w:rFonts w:ascii="TH SarabunIT๙" w:hAnsi="TH SarabunIT๙" w:cs="TH SarabunIT๙"/>
          <w:sz w:val="32"/>
          <w:szCs w:val="32"/>
          <w:cs/>
        </w:rPr>
        <w:t>ได้คะแนนสูงสุด</w:t>
      </w:r>
      <w:r w:rsidR="00112815" w:rsidRPr="006670D5">
        <w:rPr>
          <w:rFonts w:ascii="TH SarabunIT๙" w:hAnsi="TH SarabunIT๙" w:cs="TH SarabunIT๙"/>
          <w:sz w:val="32"/>
          <w:szCs w:val="32"/>
          <w:cs/>
        </w:rPr>
        <w:t xml:space="preserve"> 10 </w:t>
      </w:r>
      <w:r w:rsidRPr="006670D5">
        <w:rPr>
          <w:rFonts w:ascii="TH SarabunIT๙" w:hAnsi="TH SarabunIT๙" w:cs="TH SarabunIT๙"/>
          <w:sz w:val="32"/>
          <w:szCs w:val="32"/>
          <w:cs/>
        </w:rPr>
        <w:t>คะแนน คิดเป็นร้อยละ</w:t>
      </w:r>
      <w:r w:rsidR="00112815" w:rsidRPr="006670D5">
        <w:rPr>
          <w:rFonts w:ascii="TH SarabunIT๙" w:hAnsi="TH SarabunIT๙" w:cs="TH SarabunIT๙"/>
          <w:sz w:val="32"/>
          <w:szCs w:val="32"/>
          <w:cs/>
        </w:rPr>
        <w:t xml:space="preserve"> 100  </w:t>
      </w:r>
      <w:r w:rsidRPr="006670D5">
        <w:rPr>
          <w:rFonts w:ascii="TH SarabunIT๙" w:hAnsi="TH SarabunIT๙" w:cs="TH SarabunIT๙"/>
          <w:sz w:val="32"/>
          <w:szCs w:val="32"/>
          <w:cs/>
        </w:rPr>
        <w:t>ของคะแนนในประเด็น</w:t>
      </w:r>
      <w:r w:rsidR="00112815" w:rsidRPr="006670D5">
        <w:rPr>
          <w:rFonts w:ascii="TH SarabunIT๙" w:hAnsi="TH SarabunIT๙" w:cs="TH SarabunIT๙"/>
          <w:sz w:val="32"/>
          <w:szCs w:val="32"/>
          <w:cs/>
        </w:rPr>
        <w:t>การประเมินผลการนำแผนพัฒนาท้องถิ่นไปปฏิบัติในเชิงปริมาณ</w:t>
      </w:r>
      <w:r w:rsidRPr="006670D5">
        <w:rPr>
          <w:rFonts w:ascii="TH SarabunIT๙" w:hAnsi="TH SarabunIT๙" w:cs="TH SarabunIT๙"/>
          <w:sz w:val="32"/>
          <w:szCs w:val="32"/>
          <w:cs/>
        </w:rPr>
        <w:t>และคิดเป็นร้อยละ</w:t>
      </w:r>
      <w:r w:rsidR="00112815" w:rsidRPr="006670D5">
        <w:rPr>
          <w:rFonts w:ascii="TH SarabunIT๙" w:hAnsi="TH SarabunIT๙" w:cs="TH SarabunIT๙"/>
          <w:sz w:val="32"/>
          <w:szCs w:val="32"/>
          <w:cs/>
        </w:rPr>
        <w:t xml:space="preserve"> 100 </w:t>
      </w:r>
      <w:r w:rsidRPr="006670D5">
        <w:rPr>
          <w:rFonts w:ascii="TH SarabunIT๙" w:hAnsi="TH SarabunIT๙" w:cs="TH SarabunIT๙"/>
          <w:sz w:val="32"/>
          <w:szCs w:val="32"/>
          <w:cs/>
        </w:rPr>
        <w:t>ของคะแนนในภาพรวมทั้งหมด</w:t>
      </w:r>
    </w:p>
    <w:p w:rsidR="006670D5" w:rsidRDefault="00F705DB" w:rsidP="006670D5">
      <w:pPr>
        <w:autoSpaceDE w:val="0"/>
        <w:autoSpaceDN w:val="0"/>
        <w:adjustRightInd w:val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ที่เป็นเช่นนั้น/เหตุผล</w:t>
      </w:r>
      <w:r w:rsidR="006670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70D5" w:rsidRPr="00984464">
        <w:rPr>
          <w:rFonts w:ascii="TH SarabunIT๙" w:hAnsi="TH SarabunIT๙" w:cs="TH SarabunIT๙"/>
          <w:sz w:val="32"/>
          <w:szCs w:val="32"/>
          <w:cs/>
        </w:rPr>
        <w:t>เนื่องจากความชัดเจนของชื่อโครงการมีกำหนดวัตถุประสงค์</w:t>
      </w:r>
      <w:r w:rsidR="006670D5" w:rsidRPr="002F236B">
        <w:rPr>
          <w:rFonts w:ascii="TH SarabunIT๙" w:hAnsi="TH SarabunIT๙" w:cs="TH SarabunIT๙"/>
          <w:sz w:val="32"/>
          <w:szCs w:val="32"/>
          <w:cs/>
        </w:rPr>
        <w:t>สอดคล้อง</w:t>
      </w:r>
    </w:p>
    <w:p w:rsidR="00F705DB" w:rsidRDefault="006670D5" w:rsidP="006670D5">
      <w:pPr>
        <w:pStyle w:val="a3"/>
        <w:tabs>
          <w:tab w:val="left" w:pos="28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  <w:r w:rsidRPr="002F236B">
        <w:rPr>
          <w:rFonts w:ascii="TH SarabunIT๙" w:hAnsi="TH SarabunIT๙" w:cs="TH SarabunIT๙"/>
          <w:sz w:val="32"/>
          <w:szCs w:val="32"/>
          <w:cs/>
        </w:rPr>
        <w:t xml:space="preserve">กับโครงการเป้าหมาย </w:t>
      </w:r>
      <w:r w:rsidRPr="002F236B">
        <w:rPr>
          <w:rFonts w:ascii="TH SarabunIT๙" w:hAnsi="TH SarabunIT๙" w:cs="TH SarabunIT๙"/>
          <w:sz w:val="32"/>
          <w:szCs w:val="32"/>
        </w:rPr>
        <w:t>(</w:t>
      </w:r>
      <w:r w:rsidRPr="002F236B">
        <w:rPr>
          <w:rFonts w:ascii="TH SarabunIT๙" w:hAnsi="TH SarabunIT๙" w:cs="TH SarabunIT๙"/>
          <w:sz w:val="32"/>
          <w:szCs w:val="32"/>
          <w:cs/>
        </w:rPr>
        <w:t>ผลผลิตของโครงการ</w:t>
      </w:r>
      <w:r w:rsidRPr="002F236B">
        <w:rPr>
          <w:rFonts w:ascii="TH SarabunIT๙" w:hAnsi="TH SarabunIT๙" w:cs="TH SarabunIT๙"/>
          <w:sz w:val="32"/>
          <w:szCs w:val="32"/>
        </w:rPr>
        <w:t xml:space="preserve">) </w:t>
      </w:r>
      <w:r w:rsidRPr="002F236B">
        <w:rPr>
          <w:rFonts w:ascii="TH SarabunIT๙" w:hAnsi="TH SarabunIT๙" w:cs="TH SarabunIT๙"/>
          <w:sz w:val="32"/>
          <w:szCs w:val="32"/>
          <w:cs/>
        </w:rPr>
        <w:t>มีความชัดเจนนำไปสู่การตั้งงบประมาณได้ถูกต้อง  โครงการมีความสอดคล้องกับยุทธศาสตร์ชาติ  20 ปี เป้าหมาย</w:t>
      </w:r>
      <w:r w:rsidRPr="002F236B">
        <w:rPr>
          <w:rFonts w:ascii="TH SarabunIT๙" w:hAnsi="TH SarabunIT๙" w:cs="TH SarabunIT๙"/>
          <w:sz w:val="32"/>
          <w:szCs w:val="32"/>
        </w:rPr>
        <w:t xml:space="preserve"> (</w:t>
      </w:r>
      <w:r w:rsidRPr="002F236B">
        <w:rPr>
          <w:rFonts w:ascii="TH SarabunIT๙" w:hAnsi="TH SarabunIT๙" w:cs="TH SarabunIT๙"/>
          <w:sz w:val="32"/>
          <w:szCs w:val="32"/>
          <w:cs/>
        </w:rPr>
        <w:t>ผลผลิตของโครงการ</w:t>
      </w:r>
      <w:r w:rsidRPr="002F236B">
        <w:rPr>
          <w:rFonts w:ascii="TH SarabunIT๙" w:hAnsi="TH SarabunIT๙" w:cs="TH SarabunIT๙"/>
          <w:sz w:val="32"/>
          <w:szCs w:val="32"/>
        </w:rPr>
        <w:t xml:space="preserve">) 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มีความสอดคล้องกับแผนพัฒนาเศรษฐกิจและสังคมแห่งชาติ โครงการมีความสอดคล้องกับยุทธศาสตร์ชาติ 20 ปี  โครงการมีความสอดคล้องกับ </w:t>
      </w:r>
      <w:r w:rsidRPr="002F236B">
        <w:rPr>
          <w:rFonts w:ascii="TH SarabunIT๙" w:hAnsi="TH SarabunIT๙" w:cs="TH SarabunIT๙"/>
          <w:sz w:val="32"/>
          <w:szCs w:val="32"/>
          <w:lang w:val="en-GB"/>
        </w:rPr>
        <w:t xml:space="preserve">Thailand 4.0 </w:t>
      </w:r>
      <w:r w:rsidRPr="002F236B">
        <w:rPr>
          <w:rFonts w:ascii="TH SarabunIT๙" w:hAnsi="TH SarabunIT๙" w:cs="TH SarabunIT๙"/>
          <w:sz w:val="32"/>
          <w:szCs w:val="32"/>
          <w:cs/>
        </w:rPr>
        <w:t>โครงการมีความสอดคล้องกับยุทธศาสตร์จังหวัด เป้าหมาย</w:t>
      </w:r>
      <w:r w:rsidRPr="002F236B">
        <w:rPr>
          <w:rFonts w:ascii="TH SarabunIT๙" w:hAnsi="TH SarabunIT๙" w:cs="TH SarabunIT๙"/>
          <w:sz w:val="32"/>
          <w:szCs w:val="32"/>
        </w:rPr>
        <w:t xml:space="preserve"> (</w:t>
      </w:r>
      <w:r w:rsidRPr="002F236B">
        <w:rPr>
          <w:rFonts w:ascii="TH SarabunIT๙" w:hAnsi="TH SarabunIT๙" w:cs="TH SarabunIT๙"/>
          <w:sz w:val="32"/>
          <w:szCs w:val="32"/>
          <w:cs/>
        </w:rPr>
        <w:t>ผลผลิตของโครงการ</w:t>
      </w:r>
      <w:r w:rsidRPr="002F236B">
        <w:rPr>
          <w:rFonts w:ascii="TH SarabunIT๙" w:hAnsi="TH SarabunIT๙" w:cs="TH SarabunIT๙"/>
          <w:sz w:val="32"/>
          <w:szCs w:val="32"/>
        </w:rPr>
        <w:t xml:space="preserve">) 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มีความสอดคล้องกับแผนพัฒนาเศรษฐกิจและสังคมแห่งชาติ โครงการมีความสอดคล้องกับ </w:t>
      </w:r>
      <w:r w:rsidRPr="002F236B">
        <w:rPr>
          <w:rFonts w:ascii="TH SarabunIT๙" w:hAnsi="TH SarabunIT๙" w:cs="TH SarabunIT๙"/>
          <w:sz w:val="32"/>
          <w:szCs w:val="32"/>
          <w:lang w:val="en-GB"/>
        </w:rPr>
        <w:t xml:space="preserve">Thailand 4.0 </w:t>
      </w:r>
      <w:r w:rsidRPr="002F236B">
        <w:rPr>
          <w:rFonts w:ascii="TH SarabunIT๙" w:hAnsi="TH SarabunIT๙" w:cs="TH SarabunIT๙"/>
          <w:sz w:val="32"/>
          <w:szCs w:val="32"/>
          <w:cs/>
        </w:rPr>
        <w:t xml:space="preserve">โครงการมีความสอดคล้องกับยุทธศาสตร์จังหวัด โครงการแก้ไขปัญหาความยากจนหรือการเสริมสร้างให้ประเทศชาติมั่นคง </w:t>
      </w:r>
      <w:r w:rsidRPr="002F236B">
        <w:rPr>
          <w:rFonts w:ascii="TH SarabunIT๙" w:hAnsi="TH SarabunIT๙" w:cs="TH SarabunIT๙"/>
          <w:sz w:val="32"/>
          <w:szCs w:val="32"/>
          <w:cs/>
        </w:rPr>
        <w:lastRenderedPageBreak/>
        <w:t>มั่นคั่ง ยั่งยืนภายใต้หลักประชารัฐ  มีการประมาณการราคาถูกต้องตามหลักวิธีการงบประมาณตัวชี้วัด</w:t>
      </w:r>
      <w:r w:rsidRPr="002F236B">
        <w:rPr>
          <w:rFonts w:ascii="TH SarabunIT๙" w:hAnsi="TH SarabunIT๙" w:cs="TH SarabunIT๙"/>
          <w:sz w:val="32"/>
          <w:szCs w:val="32"/>
        </w:rPr>
        <w:t xml:space="preserve"> (KPI) </w:t>
      </w:r>
      <w:r w:rsidRPr="002F236B">
        <w:rPr>
          <w:rFonts w:ascii="TH SarabunIT๙" w:hAnsi="TH SarabunIT๙" w:cs="TH SarabunIT๙"/>
          <w:sz w:val="32"/>
          <w:szCs w:val="32"/>
          <w:cs/>
        </w:rPr>
        <w:t>วัดได้ถูกต้องตามหลักของการจัดทำโครงการ ผลที่คาดว่าจะได้รับสอดคล้องกับวัตถุประสงค์</w:t>
      </w:r>
    </w:p>
    <w:p w:rsidR="00AB4DE2" w:rsidRPr="004E6D23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4E6D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3. การวิเคราะห์เชิงปริมาณ         </w:t>
      </w:r>
    </w:p>
    <w:p w:rsidR="00151C02" w:rsidRDefault="00151C02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rPr>
          <w:rFonts w:ascii="TH SarabunPSK" w:hAnsi="TH SarabunPSK" w:cs="TH SarabunPSK"/>
          <w:sz w:val="32"/>
          <w:szCs w:val="32"/>
        </w:rPr>
      </w:pPr>
      <w:r w:rsidRPr="00BC0542">
        <w:rPr>
          <w:rFonts w:ascii="TH SarabunPSK" w:hAnsi="TH SarabunPSK" w:cs="TH SarabunPSK"/>
          <w:sz w:val="32"/>
          <w:szCs w:val="32"/>
        </w:rPr>
        <w:t>3.1</w:t>
      </w:r>
      <w:r>
        <w:rPr>
          <w:rFonts w:ascii="TH SarabunPSK" w:hAnsi="TH SarabunPSK" w:cs="TH SarabunPSK" w:hint="cs"/>
          <w:sz w:val="32"/>
          <w:szCs w:val="32"/>
          <w:cs/>
        </w:rPr>
        <w:t>ข้อมูลทั่วไปของผู้ตอบแบบสอบถาม</w:t>
      </w:r>
    </w:p>
    <w:tbl>
      <w:tblPr>
        <w:tblStyle w:val="a5"/>
        <w:tblW w:w="9272" w:type="dxa"/>
        <w:tblInd w:w="108" w:type="dxa"/>
        <w:tblLook w:val="04A0"/>
      </w:tblPr>
      <w:tblGrid>
        <w:gridCol w:w="445"/>
        <w:gridCol w:w="3524"/>
        <w:gridCol w:w="2977"/>
        <w:gridCol w:w="1334"/>
        <w:gridCol w:w="992"/>
      </w:tblGrid>
      <w:tr w:rsidR="00151C02" w:rsidTr="00B95F83">
        <w:tc>
          <w:tcPr>
            <w:tcW w:w="3969" w:type="dxa"/>
            <w:gridSpan w:val="2"/>
            <w:shd w:val="clear" w:color="auto" w:fill="F2F2F2" w:themeFill="background1" w:themeFillShade="F2"/>
          </w:tcPr>
          <w:p w:rsidR="00151C02" w:rsidRPr="000A514E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ข้อมูลทั่วไปของกลุ่มตัวอย่าง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151C02" w:rsidRPr="000A514E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หมู่ที่/ชุมชน</w:t>
            </w:r>
          </w:p>
          <w:p w:rsidR="00151C02" w:rsidRPr="000A514E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(ถ้ามีหลายตำบลระบุตำบลด้วย)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:rsidR="00151C02" w:rsidRPr="000A514E" w:rsidRDefault="00151C02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จำนวนกลุ่มตัวอย่าง(คน)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51C02" w:rsidRPr="000A514E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51C02" w:rsidTr="00B95F83">
        <w:tc>
          <w:tcPr>
            <w:tcW w:w="445" w:type="dxa"/>
          </w:tcPr>
          <w:p w:rsidR="00151C02" w:rsidRPr="006670D5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6670D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524" w:type="dxa"/>
          </w:tcPr>
          <w:p w:rsidR="00151C02" w:rsidRPr="006670D5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เพศ</w:t>
            </w:r>
          </w:p>
        </w:tc>
        <w:tc>
          <w:tcPr>
            <w:tcW w:w="2977" w:type="dxa"/>
          </w:tcPr>
          <w:p w:rsidR="00151C02" w:rsidRPr="006670D5" w:rsidRDefault="00151C02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34" w:type="dxa"/>
          </w:tcPr>
          <w:p w:rsidR="00151C02" w:rsidRPr="006670D5" w:rsidRDefault="00151C02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151C02" w:rsidRPr="006670D5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670D5" w:rsidTr="00B95F83">
        <w:tc>
          <w:tcPr>
            <w:tcW w:w="445" w:type="dxa"/>
            <w:vMerge w:val="restart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ชาย</w:t>
            </w:r>
          </w:p>
        </w:tc>
        <w:tc>
          <w:tcPr>
            <w:tcW w:w="2977" w:type="dxa"/>
          </w:tcPr>
          <w:p w:rsidR="006670D5" w:rsidRDefault="006670D5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6670D5" w:rsidRPr="006670D5" w:rsidRDefault="006670D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</w:t>
            </w:r>
          </w:p>
        </w:tc>
        <w:tc>
          <w:tcPr>
            <w:tcW w:w="992" w:type="dxa"/>
          </w:tcPr>
          <w:p w:rsidR="006670D5" w:rsidRPr="006670D5" w:rsidRDefault="00CA66DA" w:rsidP="00CA66DA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</w:p>
        </w:tc>
      </w:tr>
      <w:tr w:rsidR="006670D5" w:rsidTr="00B95F83">
        <w:tc>
          <w:tcPr>
            <w:tcW w:w="445" w:type="dxa"/>
            <w:vMerge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524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หญิง</w:t>
            </w:r>
          </w:p>
        </w:tc>
        <w:tc>
          <w:tcPr>
            <w:tcW w:w="2977" w:type="dxa"/>
          </w:tcPr>
          <w:p w:rsidR="006670D5" w:rsidRDefault="006670D5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6670D5" w:rsidRPr="006670D5" w:rsidRDefault="006670D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</w:t>
            </w:r>
          </w:p>
        </w:tc>
        <w:tc>
          <w:tcPr>
            <w:tcW w:w="992" w:type="dxa"/>
          </w:tcPr>
          <w:p w:rsidR="006670D5" w:rsidRPr="006670D5" w:rsidRDefault="00CA66DA" w:rsidP="00CA66DA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</w:p>
        </w:tc>
      </w:tr>
      <w:tr w:rsidR="006670D5" w:rsidTr="00B95F83">
        <w:tc>
          <w:tcPr>
            <w:tcW w:w="445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3524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อายุ</w:t>
            </w:r>
          </w:p>
        </w:tc>
        <w:tc>
          <w:tcPr>
            <w:tcW w:w="2977" w:type="dxa"/>
          </w:tcPr>
          <w:p w:rsidR="006670D5" w:rsidRDefault="006670D5" w:rsidP="006670D5">
            <w:pPr>
              <w:jc w:val="center"/>
            </w:pPr>
          </w:p>
        </w:tc>
        <w:tc>
          <w:tcPr>
            <w:tcW w:w="1334" w:type="dxa"/>
          </w:tcPr>
          <w:p w:rsidR="006670D5" w:rsidRPr="006670D5" w:rsidRDefault="006670D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A66DA" w:rsidTr="00CA66DA">
        <w:tc>
          <w:tcPr>
            <w:tcW w:w="445" w:type="dxa"/>
            <w:vMerge w:val="restart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- 15-25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2F236B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12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8.57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- 26-30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2F236B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20.00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- 31-40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2F236B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32.14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- 41-50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2F236B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17.86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- 51-60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2F236B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13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9.29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- 61-70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2F236B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236B">
              <w:rPr>
                <w:rFonts w:ascii="TH SarabunIT๙" w:hAnsi="TH SarabunIT๙" w:cs="TH SarabunIT๙"/>
                <w:sz w:val="30"/>
                <w:szCs w:val="30"/>
                <w:cs/>
              </w:rPr>
              <w:t>17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12.14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- 71 ปีขึ้นไป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6670D5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6670D5" w:rsidTr="00B95F83">
        <w:tc>
          <w:tcPr>
            <w:tcW w:w="445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3524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ระยะเวลาที่อาศัยอยู่ในหมู่บ้าน/ชุมชน</w:t>
            </w:r>
          </w:p>
        </w:tc>
        <w:tc>
          <w:tcPr>
            <w:tcW w:w="2977" w:type="dxa"/>
          </w:tcPr>
          <w:p w:rsidR="006670D5" w:rsidRDefault="006670D5" w:rsidP="006670D5">
            <w:pPr>
              <w:jc w:val="center"/>
            </w:pPr>
          </w:p>
        </w:tc>
        <w:tc>
          <w:tcPr>
            <w:tcW w:w="1334" w:type="dxa"/>
          </w:tcPr>
          <w:p w:rsidR="006670D5" w:rsidRPr="006670D5" w:rsidRDefault="006670D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A66DA" w:rsidTr="00CA66DA">
        <w:tc>
          <w:tcPr>
            <w:tcW w:w="445" w:type="dxa"/>
            <w:vMerge w:val="restart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น้อยกว่า 5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6670D5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7.14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- 5-10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6670D5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45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32.14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- 11-20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6670D5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33.57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- 21-30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6670D5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6670D5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17.86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มากกว่า 30 ปี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6670D5" w:rsidRDefault="00CA66DA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6670D5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9.29</w:t>
            </w:r>
          </w:p>
        </w:tc>
      </w:tr>
      <w:tr w:rsidR="006670D5" w:rsidTr="00B95F83">
        <w:tc>
          <w:tcPr>
            <w:tcW w:w="445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3524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ระดับการศึกษา</w:t>
            </w:r>
          </w:p>
        </w:tc>
        <w:tc>
          <w:tcPr>
            <w:tcW w:w="2977" w:type="dxa"/>
          </w:tcPr>
          <w:p w:rsidR="006670D5" w:rsidRDefault="006670D5" w:rsidP="006670D5">
            <w:pPr>
              <w:jc w:val="center"/>
            </w:pPr>
          </w:p>
        </w:tc>
        <w:tc>
          <w:tcPr>
            <w:tcW w:w="1334" w:type="dxa"/>
          </w:tcPr>
          <w:p w:rsidR="006670D5" w:rsidRPr="006670D5" w:rsidRDefault="006670D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6670D5" w:rsidRPr="006670D5" w:rsidRDefault="006670D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A66DA" w:rsidTr="00CA66DA">
        <w:tc>
          <w:tcPr>
            <w:tcW w:w="445" w:type="dxa"/>
            <w:vMerge w:val="restart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ประถมศึกษาตอนต้น (หรืออ่านออกเขียนได้)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6670D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</w:tcPr>
          <w:p w:rsidR="00CA66DA" w:rsidRPr="00CA66DA" w:rsidRDefault="00CA66DA" w:rsidP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ประถมศึกษาตอนปลาย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  <w:vAlign w:val="center"/>
          </w:tcPr>
          <w:p w:rsidR="00CA66DA" w:rsidRPr="004F179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4F1795">
              <w:rPr>
                <w:rFonts w:ascii="TH SarabunIT๙" w:hAnsi="TH SarabunIT๙" w:cs="TH SarabunIT๙"/>
                <w:sz w:val="28"/>
                <w:cs/>
              </w:rPr>
              <w:t>30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21.43</w:t>
            </w:r>
          </w:p>
        </w:tc>
      </w:tr>
      <w:tr w:rsidR="00CA66DA" w:rsidTr="00CA66DA">
        <w:trPr>
          <w:trHeight w:val="384"/>
        </w:trPr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มัธยมศึกษาตอนต้น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4F179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4F1795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25.00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มัธยมศึกษาตอนปลาย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4F179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4F1795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27.14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ประกาศนียบัตรวิชาชีพ (ปวช.)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4F179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8.57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ประกาศนียบัตรวิชาชีพชั้นสูง (ปวส.)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4F179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5.00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ปริญญาตรี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36B8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36B83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CA66DA" w:rsidRPr="004F179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4F1795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12.86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CA66DA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ปริญญาโท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  <w:vAlign w:val="center"/>
          </w:tcPr>
          <w:p w:rsidR="00CA66DA" w:rsidRPr="004F179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CA66DA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ปริญญาเอก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  <w:vAlign w:val="center"/>
          </w:tcPr>
          <w:p w:rsidR="00CA66DA" w:rsidRPr="004F179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CA66DA" w:rsidTr="00CA66DA">
        <w:tc>
          <w:tcPr>
            <w:tcW w:w="445" w:type="dxa"/>
            <w:vMerge/>
          </w:tcPr>
          <w:p w:rsidR="00CA66DA" w:rsidRPr="006670D5" w:rsidRDefault="00CA66DA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CA66DA" w:rsidRPr="006670D5" w:rsidRDefault="00CA66DA" w:rsidP="00CA66DA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อื่น ๆ</w:t>
            </w:r>
          </w:p>
        </w:tc>
        <w:tc>
          <w:tcPr>
            <w:tcW w:w="2977" w:type="dxa"/>
          </w:tcPr>
          <w:p w:rsidR="00CA66DA" w:rsidRDefault="00CA66DA" w:rsidP="006670D5">
            <w:pPr>
              <w:jc w:val="center"/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  <w:vAlign w:val="center"/>
          </w:tcPr>
          <w:p w:rsidR="00CA66DA" w:rsidRPr="004F1795" w:rsidRDefault="00CA66DA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4F1795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CA66DA" w:rsidRPr="00CA66DA" w:rsidRDefault="00CA66DA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A66DA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</w:tbl>
    <w:p w:rsidR="00151C02" w:rsidRDefault="00151C02" w:rsidP="00151C02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151C02" w:rsidRDefault="00151C02" w:rsidP="00151C02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PSK" w:hAnsi="TH SarabunPSK" w:cs="TH SarabunPSK"/>
          <w:b/>
          <w:bCs/>
          <w:sz w:val="32"/>
          <w:szCs w:val="32"/>
        </w:rPr>
      </w:pPr>
    </w:p>
    <w:p w:rsidR="006670D5" w:rsidRDefault="006670D5" w:rsidP="00151C02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PSK" w:hAnsi="TH SarabunPSK" w:cs="TH SarabunPSK"/>
          <w:b/>
          <w:bCs/>
          <w:sz w:val="16"/>
          <w:szCs w:val="16"/>
        </w:rPr>
      </w:pPr>
    </w:p>
    <w:p w:rsidR="004F1795" w:rsidRPr="004F1795" w:rsidRDefault="004F1795" w:rsidP="00151C02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5"/>
        <w:tblW w:w="9272" w:type="dxa"/>
        <w:tblInd w:w="108" w:type="dxa"/>
        <w:tblLook w:val="04A0"/>
      </w:tblPr>
      <w:tblGrid>
        <w:gridCol w:w="445"/>
        <w:gridCol w:w="3524"/>
        <w:gridCol w:w="2977"/>
        <w:gridCol w:w="1334"/>
        <w:gridCol w:w="992"/>
      </w:tblGrid>
      <w:tr w:rsidR="00151C02" w:rsidTr="00B95F83">
        <w:tc>
          <w:tcPr>
            <w:tcW w:w="3969" w:type="dxa"/>
            <w:gridSpan w:val="2"/>
            <w:shd w:val="clear" w:color="auto" w:fill="F2F2F2" w:themeFill="background1" w:themeFillShade="F2"/>
          </w:tcPr>
          <w:p w:rsidR="00151C02" w:rsidRPr="000A514E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ข้อมูลทั่วไปของกลุ่มตัวอย่าง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151C02" w:rsidRPr="000A514E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หมู่ที่/ชุมชน</w:t>
            </w:r>
          </w:p>
          <w:p w:rsidR="00151C02" w:rsidRPr="000A514E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(ถ้ามีหลายตำบลระบุตำบลด้วย)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:rsidR="00151C02" w:rsidRPr="000A514E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จำนวนกลุ่มตัวอย่าง</w:t>
            </w:r>
          </w:p>
          <w:p w:rsidR="00151C02" w:rsidRPr="00093A69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268"/>
                <w:tab w:val="left" w:pos="2835"/>
              </w:tabs>
              <w:ind w:right="-18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093A6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(คน)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51C02" w:rsidRPr="000A514E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51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51C02" w:rsidTr="00B95F83">
        <w:tc>
          <w:tcPr>
            <w:tcW w:w="445" w:type="dxa"/>
          </w:tcPr>
          <w:p w:rsidR="00151C02" w:rsidRPr="006670D5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3524" w:type="dxa"/>
          </w:tcPr>
          <w:p w:rsidR="00151C02" w:rsidRPr="006670D5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ตำแหน่งหรือสถานภาพในหมู่บ้าน/ชุมชน</w:t>
            </w:r>
          </w:p>
        </w:tc>
        <w:tc>
          <w:tcPr>
            <w:tcW w:w="2977" w:type="dxa"/>
          </w:tcPr>
          <w:p w:rsidR="00151C02" w:rsidRPr="006670D5" w:rsidRDefault="00151C02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34" w:type="dxa"/>
          </w:tcPr>
          <w:p w:rsidR="00151C02" w:rsidRPr="006670D5" w:rsidRDefault="00151C02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151C02" w:rsidRPr="006670D5" w:rsidRDefault="00151C02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F1795" w:rsidTr="00CA66DA">
        <w:tc>
          <w:tcPr>
            <w:tcW w:w="445" w:type="dxa"/>
            <w:vMerge w:val="restart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ประชาชน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25.00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สมาชิกสภาท้องถิ่น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4F179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10.00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กำนัน ผู้ใหญ่บ้านผู้ช่วยผู้ใหญ่บ้าน สารวัตรกำนัน แพทย์ประจำตำบล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  <w:vAlign w:val="center"/>
          </w:tcPr>
          <w:p w:rsidR="004F1795" w:rsidRPr="004F179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10.00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ประธานชุมชน กรรมการชุมชน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4F179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20.00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ราชการ รัฐวิสาหกิจองค์การมหาชน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4F179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4F1795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3.57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 xml:space="preserve">- อาสาสมัครสาธารณสุขประจำหมู่บ้าน(อสม.) 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  <w:vAlign w:val="center"/>
          </w:tcPr>
          <w:p w:rsidR="004F1795" w:rsidRPr="004F179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4F1795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14.29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 xml:space="preserve">- สมาชิกอาสาป้องกันภัยฝ่ายพลเรือน           (อปพร.) 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  <w:vAlign w:val="center"/>
          </w:tcPr>
          <w:p w:rsidR="004F1795" w:rsidRPr="004F179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4F1795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7.14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กรรมการกองทุนหมู่บ้าน/ชุมชนเมือง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10.00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กลุ่มอาชีพ/ตัวแทนกลุ่มอาชีพ/ตัวแทนอาชีพ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ผู้ทรงคุณวุฒิ/ปราชญ์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 xml:space="preserve">- กลุ่มหรืออาสาสมัคร เช่น อาสาพัฒนาชุมชน อาสาสมัครประชาสงเคราะห์ เยาวชน หมอดิน กลุ่มพลังทางสังคมอื่นๆ 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ชมรมผู้สูงอายุ ตัวแทนผู้สูงอายุ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 xml:space="preserve">- กลุ่มหรือองค์กรหรือสมาคมหรือชมรมหรือตัวแทนทางธุรกิจ/การค้า/การลงทุนอุตสาหกรรม/การท่องเที่ยว 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6670D5">
              <w:rPr>
                <w:rFonts w:ascii="TH SarabunIT๙" w:hAnsi="TH SarabunIT๙" w:cs="TH SarabunIT๙"/>
                <w:sz w:val="28"/>
                <w:cs/>
              </w:rPr>
              <w:t>สื่อมวลชน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  <w:cs/>
              </w:rPr>
              <w:t>- ประธานหอการค้าจังหวัด ประธานสภาอุตสาหกรรมจังหวัด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4F1795" w:rsidTr="00CA66DA">
        <w:tc>
          <w:tcPr>
            <w:tcW w:w="445" w:type="dxa"/>
            <w:vMerge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4" w:type="dxa"/>
          </w:tcPr>
          <w:p w:rsidR="004F1795" w:rsidRPr="006670D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6670D5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6670D5">
              <w:rPr>
                <w:rFonts w:ascii="TH SarabunIT๙" w:hAnsi="TH SarabunIT๙" w:cs="TH SarabunIT๙"/>
                <w:sz w:val="28"/>
                <w:cs/>
              </w:rPr>
              <w:t>องค์กร/หน่วยงานอื่น ๆ</w:t>
            </w:r>
          </w:p>
        </w:tc>
        <w:tc>
          <w:tcPr>
            <w:tcW w:w="2977" w:type="dxa"/>
          </w:tcPr>
          <w:p w:rsidR="004F1795" w:rsidRPr="006670D5" w:rsidRDefault="004F1795" w:rsidP="006670D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หมู่ 1 </w:t>
            </w:r>
            <w:r w:rsidRPr="00BA27DB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BA27DB">
              <w:rPr>
                <w:rFonts w:ascii="TH SarabunIT๙" w:hAnsi="TH SarabunIT๙" w:cs="TH SarabunIT๙" w:hint="cs"/>
                <w:sz w:val="28"/>
                <w:cs/>
              </w:rPr>
              <w:t xml:space="preserve"> หมู่ 14</w:t>
            </w:r>
          </w:p>
        </w:tc>
        <w:tc>
          <w:tcPr>
            <w:tcW w:w="1334" w:type="dxa"/>
          </w:tcPr>
          <w:p w:rsidR="004F1795" w:rsidRPr="006670D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bottom"/>
          </w:tcPr>
          <w:p w:rsidR="004F1795" w:rsidRPr="004F1795" w:rsidRDefault="004F1795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F1795">
              <w:rPr>
                <w:rFonts w:ascii="TH SarabunIT๙" w:hAnsi="TH SarabunIT๙" w:cs="TH SarabunIT๙"/>
                <w:color w:val="000000"/>
                <w:sz w:val="28"/>
              </w:rPr>
              <w:t>0.00</w:t>
            </w:r>
          </w:p>
        </w:tc>
      </w:tr>
      <w:tr w:rsidR="004F1795" w:rsidTr="00B95F83">
        <w:tc>
          <w:tcPr>
            <w:tcW w:w="3969" w:type="dxa"/>
            <w:gridSpan w:val="2"/>
            <w:tcBorders>
              <w:left w:val="nil"/>
              <w:bottom w:val="nil"/>
            </w:tcBorders>
          </w:tcPr>
          <w:p w:rsidR="004F1795" w:rsidRDefault="004F1795" w:rsidP="00B95F83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:rsidR="004F1795" w:rsidRPr="004F179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ind w:right="-24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F179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34" w:type="dxa"/>
          </w:tcPr>
          <w:p w:rsidR="004F1795" w:rsidRPr="004F179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ind w:right="19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F1795">
              <w:rPr>
                <w:rFonts w:ascii="TH SarabunIT๙" w:hAnsi="TH SarabunIT๙" w:cs="TH SarabunIT๙"/>
                <w:b/>
                <w:bCs/>
                <w:sz w:val="28"/>
                <w:cs/>
              </w:rPr>
              <w:t>140</w:t>
            </w:r>
          </w:p>
        </w:tc>
        <w:tc>
          <w:tcPr>
            <w:tcW w:w="992" w:type="dxa"/>
          </w:tcPr>
          <w:p w:rsidR="004F1795" w:rsidRPr="004F1795" w:rsidRDefault="004F1795" w:rsidP="004F1795">
            <w:pPr>
              <w:pStyle w:val="a3"/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F1795">
              <w:rPr>
                <w:rFonts w:ascii="TH SarabunIT๙" w:hAnsi="TH SarabunIT๙" w:cs="TH SarabunIT๙"/>
                <w:b/>
                <w:bCs/>
                <w:sz w:val="28"/>
                <w:cs/>
              </w:rPr>
              <w:t>100</w:t>
            </w:r>
          </w:p>
        </w:tc>
      </w:tr>
    </w:tbl>
    <w:p w:rsidR="00151C02" w:rsidRPr="00CA66DA" w:rsidRDefault="00151C02" w:rsidP="00151C02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CA66D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A66D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A66DA">
        <w:rPr>
          <w:rFonts w:ascii="TH SarabunIT๙" w:hAnsi="TH SarabunIT๙" w:cs="TH SarabunIT๙"/>
          <w:b/>
          <w:bCs/>
          <w:sz w:val="32"/>
          <w:szCs w:val="32"/>
          <w:cs/>
        </w:rPr>
        <w:t>จากตารางข้อมูลทั่วไปของผู้ตอบแบบสอบถาม</w:t>
      </w:r>
    </w:p>
    <w:p w:rsidR="00151C02" w:rsidRDefault="00151C02" w:rsidP="00CA66DA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CA66D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A66D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A66DA">
        <w:rPr>
          <w:rFonts w:ascii="TH SarabunIT๙" w:hAnsi="TH SarabunIT๙" w:cs="TH SarabunIT๙"/>
          <w:sz w:val="32"/>
          <w:szCs w:val="32"/>
          <w:cs/>
        </w:rPr>
        <w:t xml:space="preserve">1) </w:t>
      </w:r>
      <w:r w:rsidR="00CA66DA">
        <w:rPr>
          <w:rFonts w:ascii="TH SarabunIT๙" w:hAnsi="TH SarabunIT๙" w:cs="TH SarabunIT๙" w:hint="cs"/>
          <w:sz w:val="32"/>
          <w:szCs w:val="32"/>
          <w:cs/>
        </w:rPr>
        <w:t>แบ่งตามเพศ</w:t>
      </w:r>
    </w:p>
    <w:p w:rsidR="00CA66DA" w:rsidRPr="007E62C2" w:rsidRDefault="00CA66DA" w:rsidP="00CA66DA">
      <w:pPr>
        <w:rPr>
          <w:rFonts w:ascii="TH SarabunIT๙" w:hAnsi="TH SarabunIT๙" w:cs="TH SarabunIT๙"/>
          <w:sz w:val="32"/>
          <w:szCs w:val="32"/>
        </w:rPr>
      </w:pPr>
      <w:r w:rsidRPr="007E62C2">
        <w:rPr>
          <w:rFonts w:ascii="TH SarabunIT๙" w:hAnsi="TH SarabunIT๙" w:cs="TH SarabunIT๙" w:hint="cs"/>
          <w:sz w:val="32"/>
          <w:szCs w:val="32"/>
          <w:cs/>
        </w:rPr>
        <w:tab/>
      </w:r>
      <w:r w:rsidRPr="007E62C2">
        <w:rPr>
          <w:rFonts w:ascii="TH SarabunIT๙" w:hAnsi="TH SarabunIT๙" w:cs="TH SarabunIT๙" w:hint="cs"/>
          <w:sz w:val="32"/>
          <w:szCs w:val="32"/>
          <w:cs/>
        </w:rPr>
        <w:tab/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7E62C2">
        <w:rPr>
          <w:rFonts w:ascii="TH SarabunIT๙" w:hAnsi="TH SarabunIT๙" w:cs="TH SarabunIT๙"/>
          <w:sz w:val="32"/>
          <w:szCs w:val="32"/>
          <w:cs/>
        </w:rPr>
        <w:t xml:space="preserve">เพศชาย </w:t>
      </w:r>
      <w:r w:rsidRPr="007E62C2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7E62C2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7E62C2">
        <w:rPr>
          <w:rFonts w:ascii="TH SarabunIT๙" w:hAnsi="TH SarabunIT๙" w:cs="TH SarabunIT๙"/>
          <w:sz w:val="32"/>
          <w:szCs w:val="32"/>
        </w:rPr>
        <w:t xml:space="preserve">  </w:t>
      </w:r>
      <w:r w:rsidRPr="007E62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E62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62C2">
        <w:rPr>
          <w:rFonts w:ascii="TH SarabunIT๙" w:hAnsi="TH SarabunIT๙" w:cs="TH SarabunIT๙"/>
          <w:sz w:val="32"/>
          <w:szCs w:val="32"/>
          <w:cs/>
        </w:rPr>
        <w:t xml:space="preserve">คน   คิดเป็น  </w:t>
      </w:r>
      <w:r w:rsidRPr="007E62C2">
        <w:rPr>
          <w:rFonts w:ascii="TH SarabunIT๙" w:hAnsi="TH SarabunIT๙" w:cs="TH SarabunIT๙" w:hint="cs"/>
          <w:sz w:val="32"/>
          <w:szCs w:val="32"/>
          <w:cs/>
        </w:rPr>
        <w:t>50</w:t>
      </w:r>
      <w:r w:rsidRPr="007E62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E62C2">
        <w:rPr>
          <w:rFonts w:ascii="TH SarabunIT๙" w:hAnsi="TH SarabunIT๙" w:cs="TH SarabunIT๙"/>
          <w:sz w:val="32"/>
          <w:szCs w:val="32"/>
        </w:rPr>
        <w:t xml:space="preserve"> </w:t>
      </w:r>
      <w:r w:rsidRPr="007E62C2">
        <w:rPr>
          <w:rFonts w:ascii="TH SarabunIT๙" w:hAnsi="TH SarabunIT๙" w:cs="TH SarabunIT๙"/>
          <w:sz w:val="32"/>
          <w:szCs w:val="32"/>
          <w:cs/>
        </w:rPr>
        <w:t xml:space="preserve">  เปอร์เซ็นต์</w:t>
      </w:r>
    </w:p>
    <w:p w:rsidR="00CA66DA" w:rsidRPr="007E62C2" w:rsidRDefault="00CA66DA" w:rsidP="00CA66DA">
      <w:pPr>
        <w:rPr>
          <w:rFonts w:ascii="TH SarabunIT๙" w:hAnsi="TH SarabunIT๙" w:cs="TH SarabunIT๙"/>
          <w:sz w:val="32"/>
          <w:szCs w:val="32"/>
        </w:rPr>
      </w:pPr>
      <w:r w:rsidRPr="007E62C2">
        <w:rPr>
          <w:rFonts w:ascii="TH SarabunIT๙" w:hAnsi="TH SarabunIT๙" w:cs="TH SarabunIT๙"/>
          <w:sz w:val="32"/>
          <w:szCs w:val="32"/>
        </w:rPr>
        <w:tab/>
      </w:r>
      <w:r w:rsidRPr="007E62C2">
        <w:rPr>
          <w:rFonts w:ascii="TH SarabunIT๙" w:hAnsi="TH SarabunIT๙" w:cs="TH SarabunIT๙"/>
          <w:sz w:val="32"/>
          <w:szCs w:val="32"/>
        </w:rPr>
        <w:tab/>
      </w:r>
      <w:r w:rsidR="000A2644">
        <w:rPr>
          <w:rFonts w:ascii="TH SarabunIT๙" w:hAnsi="TH SarabunIT๙" w:cs="TH SarabunIT๙"/>
          <w:sz w:val="32"/>
          <w:szCs w:val="32"/>
        </w:rPr>
        <w:t xml:space="preserve">- </w:t>
      </w:r>
      <w:r w:rsidRPr="007E62C2">
        <w:rPr>
          <w:rFonts w:ascii="TH SarabunIT๙" w:hAnsi="TH SarabunIT๙" w:cs="TH SarabunIT๙"/>
          <w:sz w:val="32"/>
          <w:szCs w:val="32"/>
          <w:cs/>
        </w:rPr>
        <w:t xml:space="preserve">เพศหญิง </w:t>
      </w:r>
      <w:r w:rsidRPr="007E62C2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E62C2">
        <w:rPr>
          <w:rFonts w:ascii="TH SarabunIT๙" w:hAnsi="TH SarabunIT๙" w:cs="TH SarabunIT๙" w:hint="cs"/>
          <w:sz w:val="32"/>
          <w:szCs w:val="32"/>
          <w:cs/>
        </w:rPr>
        <w:t xml:space="preserve"> 70 </w:t>
      </w:r>
      <w:r w:rsidRPr="007E62C2">
        <w:rPr>
          <w:rFonts w:ascii="TH SarabunIT๙" w:hAnsi="TH SarabunIT๙" w:cs="TH SarabunIT๙"/>
          <w:sz w:val="32"/>
          <w:szCs w:val="32"/>
        </w:rPr>
        <w:t xml:space="preserve"> </w:t>
      </w:r>
      <w:r w:rsidRPr="007E62C2">
        <w:rPr>
          <w:rFonts w:ascii="TH SarabunIT๙" w:hAnsi="TH SarabunIT๙" w:cs="TH SarabunIT๙"/>
          <w:sz w:val="32"/>
          <w:szCs w:val="32"/>
          <w:cs/>
        </w:rPr>
        <w:t xml:space="preserve">  คน   คิดเป็น  </w:t>
      </w:r>
      <w:r w:rsidRPr="007E62C2">
        <w:rPr>
          <w:rFonts w:ascii="TH SarabunIT๙" w:hAnsi="TH SarabunIT๙" w:cs="TH SarabunIT๙" w:hint="cs"/>
          <w:sz w:val="32"/>
          <w:szCs w:val="32"/>
          <w:cs/>
        </w:rPr>
        <w:t>50</w:t>
      </w:r>
      <w:r w:rsidRPr="007E62C2">
        <w:rPr>
          <w:rFonts w:ascii="TH SarabunIT๙" w:hAnsi="TH SarabunIT๙" w:cs="TH SarabunIT๙"/>
          <w:sz w:val="32"/>
          <w:szCs w:val="32"/>
        </w:rPr>
        <w:t xml:space="preserve">    </w:t>
      </w:r>
      <w:r w:rsidRPr="007E62C2">
        <w:rPr>
          <w:rFonts w:ascii="TH SarabunIT๙" w:hAnsi="TH SarabunIT๙" w:cs="TH SarabunIT๙"/>
          <w:sz w:val="32"/>
          <w:szCs w:val="32"/>
          <w:cs/>
        </w:rPr>
        <w:t>เปอร์เซ็นต์</w:t>
      </w:r>
    </w:p>
    <w:p w:rsidR="00151C02" w:rsidRPr="00CA66DA" w:rsidRDefault="00151C02" w:rsidP="00CA66DA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CA66DA">
        <w:rPr>
          <w:rFonts w:ascii="TH SarabunIT๙" w:hAnsi="TH SarabunIT๙" w:cs="TH SarabunIT๙"/>
          <w:sz w:val="32"/>
          <w:szCs w:val="32"/>
          <w:cs/>
        </w:rPr>
        <w:tab/>
      </w:r>
      <w:r w:rsidRPr="00CA66DA">
        <w:rPr>
          <w:rFonts w:ascii="TH SarabunIT๙" w:hAnsi="TH SarabunIT๙" w:cs="TH SarabunIT๙"/>
          <w:sz w:val="32"/>
          <w:szCs w:val="32"/>
          <w:cs/>
        </w:rPr>
        <w:tab/>
        <w:t xml:space="preserve">2) </w:t>
      </w:r>
      <w:r w:rsidR="00CA66DA" w:rsidRPr="00CA66DA">
        <w:rPr>
          <w:rFonts w:ascii="TH SarabunIT๙" w:hAnsi="TH SarabunIT๙" w:cs="TH SarabunIT๙" w:hint="cs"/>
          <w:sz w:val="32"/>
          <w:szCs w:val="32"/>
          <w:cs/>
        </w:rPr>
        <w:t>แบ่งตามอ</w:t>
      </w:r>
      <w:r w:rsidR="00CA66DA" w:rsidRPr="00CA66DA">
        <w:rPr>
          <w:rFonts w:ascii="TH SarabunIT๙" w:hAnsi="TH SarabunIT๙" w:cs="TH SarabunIT๙"/>
          <w:sz w:val="32"/>
          <w:szCs w:val="32"/>
          <w:cs/>
        </w:rPr>
        <w:t>ายุ</w:t>
      </w:r>
    </w:p>
    <w:p w:rsidR="00CA66DA" w:rsidRPr="00CA66DA" w:rsidRDefault="00CA66DA" w:rsidP="00CA66DA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  <w:cs/>
        </w:rPr>
      </w:pP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A66DA">
        <w:rPr>
          <w:rFonts w:ascii="TH SarabunIT๙" w:hAnsi="TH SarabunIT๙" w:cs="TH SarabunIT๙"/>
          <w:sz w:val="32"/>
          <w:szCs w:val="32"/>
          <w:cs/>
        </w:rPr>
        <w:t>15-25 ปี</w:t>
      </w:r>
      <w:r w:rsidRPr="00CA66DA">
        <w:rPr>
          <w:rFonts w:ascii="TH SarabunIT๙" w:hAnsi="TH SarabunIT๙" w:cs="TH SarabunIT๙"/>
          <w:sz w:val="32"/>
          <w:szCs w:val="32"/>
        </w:rPr>
        <w:tab/>
      </w:r>
      <w:r w:rsidRPr="00CA66DA">
        <w:rPr>
          <w:rFonts w:ascii="TH SarabunIT๙" w:hAnsi="TH SarabunIT๙" w:cs="TH SarabunIT๙"/>
          <w:sz w:val="32"/>
          <w:szCs w:val="32"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12  คน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8.57  เปอร์เซ็นต์</w:t>
      </w:r>
    </w:p>
    <w:p w:rsidR="00CA66DA" w:rsidRPr="00CA66DA" w:rsidRDefault="00CA66DA" w:rsidP="00CA66DA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A66DA">
        <w:rPr>
          <w:rFonts w:ascii="TH SarabunIT๙" w:hAnsi="TH SarabunIT๙" w:cs="TH SarabunIT๙"/>
          <w:sz w:val="32"/>
          <w:szCs w:val="32"/>
          <w:cs/>
        </w:rPr>
        <w:t>26-30 ปี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A2644" w:rsidRPr="00CA66D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A2644">
        <w:rPr>
          <w:rFonts w:ascii="TH SarabunIT๙" w:hAnsi="TH SarabunIT๙" w:cs="TH SarabunIT๙"/>
          <w:sz w:val="32"/>
          <w:szCs w:val="32"/>
        </w:rPr>
        <w:t>28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20.00  เปอร์เซ็นต์</w:t>
      </w:r>
    </w:p>
    <w:p w:rsidR="00CA66DA" w:rsidRPr="00CA66DA" w:rsidRDefault="00CA66DA" w:rsidP="00CA66DA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A66DA">
        <w:rPr>
          <w:rFonts w:ascii="TH SarabunIT๙" w:hAnsi="TH SarabunIT๙" w:cs="TH SarabunIT๙"/>
          <w:sz w:val="32"/>
          <w:szCs w:val="32"/>
          <w:cs/>
        </w:rPr>
        <w:t>31-40 ปี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A2644" w:rsidRPr="00CA66D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A2644">
        <w:rPr>
          <w:rFonts w:ascii="TH SarabunIT๙" w:hAnsi="TH SarabunIT๙" w:cs="TH SarabunIT๙"/>
          <w:sz w:val="32"/>
          <w:szCs w:val="32"/>
        </w:rPr>
        <w:t>45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32.14  เปอร์เซ็นต์</w:t>
      </w:r>
    </w:p>
    <w:p w:rsidR="00CA66DA" w:rsidRPr="00CA66DA" w:rsidRDefault="00CA66DA" w:rsidP="00CA66DA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A66DA">
        <w:rPr>
          <w:rFonts w:ascii="TH SarabunIT๙" w:hAnsi="TH SarabunIT๙" w:cs="TH SarabunIT๙"/>
          <w:sz w:val="32"/>
          <w:szCs w:val="32"/>
          <w:cs/>
        </w:rPr>
        <w:t>41-50 ปี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A2644" w:rsidRPr="00CA66D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A2644">
        <w:rPr>
          <w:rFonts w:ascii="TH SarabunIT๙" w:hAnsi="TH SarabunIT๙" w:cs="TH SarabunIT๙"/>
          <w:sz w:val="32"/>
          <w:szCs w:val="32"/>
        </w:rPr>
        <w:t>25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17.86  เปอร์เซ็นต์</w:t>
      </w:r>
    </w:p>
    <w:p w:rsidR="00CA66DA" w:rsidRPr="00CA66DA" w:rsidRDefault="00CA66DA" w:rsidP="00CA66DA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A66DA">
        <w:rPr>
          <w:rFonts w:ascii="TH SarabunIT๙" w:hAnsi="TH SarabunIT๙" w:cs="TH SarabunIT๙"/>
          <w:sz w:val="32"/>
          <w:szCs w:val="32"/>
          <w:cs/>
        </w:rPr>
        <w:t>51-60 ปี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A2644" w:rsidRPr="00CA66D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A2644">
        <w:rPr>
          <w:rFonts w:ascii="TH SarabunIT๙" w:hAnsi="TH SarabunIT๙" w:cs="TH SarabunIT๙"/>
          <w:sz w:val="32"/>
          <w:szCs w:val="32"/>
        </w:rPr>
        <w:t>13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9.29  เปอร์เซ็นต์</w:t>
      </w:r>
    </w:p>
    <w:p w:rsidR="00CA66DA" w:rsidRPr="00CA66DA" w:rsidRDefault="00CA66DA" w:rsidP="00CA66DA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A66DA">
        <w:rPr>
          <w:rFonts w:ascii="TH SarabunIT๙" w:hAnsi="TH SarabunIT๙" w:cs="TH SarabunIT๙"/>
          <w:sz w:val="32"/>
          <w:szCs w:val="32"/>
          <w:cs/>
        </w:rPr>
        <w:t>61-70 ปี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A2644" w:rsidRPr="00CA66D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A2644">
        <w:rPr>
          <w:rFonts w:ascii="TH SarabunIT๙" w:hAnsi="TH SarabunIT๙" w:cs="TH SarabunIT๙"/>
          <w:sz w:val="32"/>
          <w:szCs w:val="32"/>
        </w:rPr>
        <w:t>17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12.14  เปอร์เซ็นต์</w:t>
      </w:r>
    </w:p>
    <w:p w:rsidR="00CA66DA" w:rsidRPr="00CA66DA" w:rsidRDefault="00CA66DA" w:rsidP="00CA66DA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Pr="00CA66DA">
        <w:rPr>
          <w:rFonts w:ascii="TH SarabunIT๙" w:hAnsi="TH SarabunIT๙" w:cs="TH SarabunIT๙" w:hint="cs"/>
          <w:sz w:val="32"/>
          <w:szCs w:val="32"/>
          <w:cs/>
        </w:rPr>
        <w:tab/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A66DA">
        <w:rPr>
          <w:rFonts w:ascii="TH SarabunIT๙" w:hAnsi="TH SarabunIT๙" w:cs="TH SarabunIT๙"/>
          <w:sz w:val="32"/>
          <w:szCs w:val="32"/>
          <w:cs/>
        </w:rPr>
        <w:t>71 ปีขึ้นไป</w:t>
      </w:r>
      <w:r w:rsidR="000A2644">
        <w:rPr>
          <w:rFonts w:ascii="TH SarabunIT๙" w:hAnsi="TH SarabunIT๙" w:cs="TH SarabunIT๙"/>
          <w:sz w:val="32"/>
          <w:szCs w:val="32"/>
        </w:rPr>
        <w:tab/>
      </w:r>
      <w:r w:rsidR="000A2644" w:rsidRPr="00CA66D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A2644">
        <w:rPr>
          <w:rFonts w:ascii="TH SarabunIT๙" w:hAnsi="TH SarabunIT๙" w:cs="TH SarabunIT๙"/>
          <w:sz w:val="32"/>
          <w:szCs w:val="32"/>
        </w:rPr>
        <w:t xml:space="preserve">  0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     0  เปอร์เซ็นต์</w:t>
      </w:r>
    </w:p>
    <w:p w:rsidR="00151C02" w:rsidRDefault="00151C02" w:rsidP="000A2644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CA66DA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CA66DA">
        <w:rPr>
          <w:rFonts w:ascii="TH SarabunIT๙" w:hAnsi="TH SarabunIT๙" w:cs="TH SarabunIT๙"/>
          <w:sz w:val="32"/>
          <w:szCs w:val="32"/>
          <w:cs/>
        </w:rPr>
        <w:tab/>
        <w:t xml:space="preserve">3) </w:t>
      </w:r>
      <w:r w:rsidR="000A2644">
        <w:rPr>
          <w:rFonts w:ascii="TH SarabunIT๙" w:hAnsi="TH SarabunIT๙" w:cs="TH SarabunIT๙" w:hint="cs"/>
          <w:sz w:val="32"/>
          <w:szCs w:val="32"/>
          <w:cs/>
        </w:rPr>
        <w:t>แบ่งตาม</w:t>
      </w:r>
      <w:r w:rsidR="000A2644" w:rsidRPr="000A2644">
        <w:rPr>
          <w:rFonts w:ascii="TH SarabunIT๙" w:hAnsi="TH SarabunIT๙" w:cs="TH SarabunIT๙"/>
          <w:sz w:val="32"/>
          <w:szCs w:val="32"/>
          <w:cs/>
        </w:rPr>
        <w:t>ระยะเวลาที่อาศัยอยู่ในหมู่บ้าน/ชุมชน</w:t>
      </w:r>
    </w:p>
    <w:p w:rsidR="000A2644" w:rsidRPr="000A2644" w:rsidRDefault="000A2644" w:rsidP="000A2644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0A264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A2644">
        <w:rPr>
          <w:rFonts w:ascii="TH SarabunIT๙" w:hAnsi="TH SarabunIT๙" w:cs="TH SarabunIT๙"/>
          <w:sz w:val="32"/>
          <w:szCs w:val="32"/>
          <w:cs/>
        </w:rPr>
        <w:t>- น้อยกว่า 5 ปี</w:t>
      </w:r>
      <w:r w:rsidRPr="000A2644">
        <w:rPr>
          <w:rFonts w:ascii="TH SarabunIT๙" w:hAnsi="TH SarabunIT๙" w:cs="TH SarabunIT๙"/>
          <w:sz w:val="32"/>
          <w:szCs w:val="32"/>
        </w:rPr>
        <w:tab/>
      </w:r>
      <w:r w:rsidR="00FF35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 xml:space="preserve">  7.14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เปอร์เซ็นต์</w:t>
      </w:r>
    </w:p>
    <w:p w:rsidR="000A2644" w:rsidRPr="000A2644" w:rsidRDefault="000A2644" w:rsidP="000A2644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160"/>
          <w:tab w:val="left" w:pos="2835"/>
        </w:tabs>
        <w:rPr>
          <w:rFonts w:ascii="TH SarabunIT๙" w:hAnsi="TH SarabunIT๙" w:cs="TH SarabunIT๙"/>
          <w:sz w:val="32"/>
          <w:szCs w:val="32"/>
          <w:cs/>
        </w:rPr>
      </w:pPr>
      <w:r w:rsidRPr="000A264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A2644">
        <w:rPr>
          <w:rFonts w:ascii="TH SarabunIT๙" w:hAnsi="TH SarabunIT๙" w:cs="TH SarabunIT๙"/>
          <w:sz w:val="32"/>
          <w:szCs w:val="32"/>
          <w:cs/>
        </w:rPr>
        <w:t>- 5-10 ปี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>45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>32.14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เปอร์เซ็นต์</w:t>
      </w:r>
    </w:p>
    <w:p w:rsidR="000A2644" w:rsidRPr="000A2644" w:rsidRDefault="000A2644" w:rsidP="000A2644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/>
          <w:sz w:val="32"/>
          <w:szCs w:val="32"/>
          <w:cs/>
        </w:rPr>
        <w:t>- 11-20 ปี</w:t>
      </w:r>
      <w:r w:rsidRPr="000A264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64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>47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>33.57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เปอร์เซ็นต์</w:t>
      </w:r>
    </w:p>
    <w:p w:rsidR="000A2644" w:rsidRPr="000A2644" w:rsidRDefault="000A2644" w:rsidP="000A2644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/>
          <w:sz w:val="32"/>
          <w:szCs w:val="32"/>
          <w:cs/>
        </w:rPr>
        <w:t>- 21-30 ปี</w:t>
      </w:r>
      <w:r w:rsidRPr="000A264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64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>17.86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เปอร์เซ็นต์</w:t>
      </w:r>
    </w:p>
    <w:p w:rsidR="000A2644" w:rsidRPr="000A2644" w:rsidRDefault="000A2644" w:rsidP="000A2644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160"/>
          <w:tab w:val="left" w:pos="2835"/>
        </w:tabs>
        <w:rPr>
          <w:rFonts w:ascii="TH SarabunIT๙" w:hAnsi="TH SarabunIT๙" w:cs="TH SarabunIT๙"/>
          <w:sz w:val="32"/>
          <w:szCs w:val="32"/>
        </w:rPr>
      </w:pP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/>
          <w:sz w:val="32"/>
          <w:szCs w:val="32"/>
          <w:cs/>
        </w:rPr>
        <w:t>- มากกว่า 30 ปี</w:t>
      </w:r>
      <w:r w:rsidRPr="000A2644">
        <w:rPr>
          <w:rFonts w:ascii="TH SarabunIT๙" w:hAnsi="TH SarabunIT๙" w:cs="TH SarabunIT๙"/>
          <w:sz w:val="32"/>
          <w:szCs w:val="32"/>
        </w:rPr>
        <w:tab/>
      </w:r>
      <w:r w:rsidR="00FF3575">
        <w:rPr>
          <w:rFonts w:ascii="TH SarabunIT๙" w:hAnsi="TH SarabunIT๙" w:cs="TH SarabunIT๙" w:hint="cs"/>
          <w:sz w:val="32"/>
          <w:szCs w:val="32"/>
          <w:cs/>
        </w:rPr>
        <w:tab/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</w:t>
      </w:r>
      <w:r w:rsidR="00FF3575">
        <w:rPr>
          <w:rFonts w:ascii="TH SarabunIT๙" w:hAnsi="TH SarabunIT๙" w:cs="TH SarabunIT๙" w:hint="cs"/>
          <w:sz w:val="32"/>
          <w:szCs w:val="32"/>
          <w:cs/>
        </w:rPr>
        <w:t xml:space="preserve">  9.29</w:t>
      </w:r>
      <w:r w:rsidRPr="000A2644">
        <w:rPr>
          <w:rFonts w:ascii="TH SarabunIT๙" w:hAnsi="TH SarabunIT๙" w:cs="TH SarabunIT๙" w:hint="cs"/>
          <w:sz w:val="32"/>
          <w:szCs w:val="32"/>
          <w:cs/>
        </w:rPr>
        <w:t xml:space="preserve">  เปอร์เซ็นต์</w:t>
      </w:r>
    </w:p>
    <w:p w:rsidR="00151C02" w:rsidRDefault="00151C02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CA66DA">
        <w:rPr>
          <w:rFonts w:ascii="TH SarabunIT๙" w:hAnsi="TH SarabunIT๙" w:cs="TH SarabunIT๙"/>
          <w:sz w:val="32"/>
          <w:szCs w:val="32"/>
          <w:cs/>
        </w:rPr>
        <w:tab/>
      </w:r>
      <w:r w:rsidRPr="00CA66DA">
        <w:rPr>
          <w:rFonts w:ascii="TH SarabunIT๙" w:hAnsi="TH SarabunIT๙" w:cs="TH SarabunIT๙"/>
          <w:sz w:val="32"/>
          <w:szCs w:val="32"/>
          <w:cs/>
        </w:rPr>
        <w:tab/>
        <w:t xml:space="preserve">4) </w:t>
      </w:r>
      <w:r w:rsidR="00FB79A7" w:rsidRPr="00FB79A7">
        <w:rPr>
          <w:rFonts w:ascii="TH SarabunIT๙" w:hAnsi="TH SarabunIT๙" w:cs="TH SarabunIT๙" w:hint="cs"/>
          <w:sz w:val="32"/>
          <w:szCs w:val="32"/>
          <w:cs/>
        </w:rPr>
        <w:t>แบ่งตาม</w:t>
      </w:r>
      <w:r w:rsidR="00FB79A7" w:rsidRPr="00FB79A7">
        <w:rPr>
          <w:rFonts w:ascii="TH SarabunIT๙" w:hAnsi="TH SarabunIT๙" w:cs="TH SarabunIT๙"/>
          <w:sz w:val="32"/>
          <w:szCs w:val="32"/>
          <w:cs/>
        </w:rPr>
        <w:t>ระดับการศึกษา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ประถมศึกษาตอนต้น(หรืออ่านออกเขียนได้)</w:t>
      </w:r>
      <w:r w:rsidRPr="00FB79A7">
        <w:rPr>
          <w:rFonts w:ascii="TH SarabunIT๙" w:hAnsi="TH SarabunIT๙" w:cs="TH SarabunIT๙"/>
          <w:sz w:val="32"/>
          <w:szCs w:val="32"/>
        </w:rPr>
        <w:t xml:space="preserve">  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จำนวน  0  คน  คิดเป็น  0 เปอร์เซ็นต์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FB79A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ประถมศึกษาตอนปลาย</w:t>
      </w:r>
      <w:r w:rsidRPr="00FB79A7">
        <w:rPr>
          <w:rFonts w:ascii="TH SarabunIT๙" w:hAnsi="TH SarabunIT๙" w:cs="TH SarabunIT๙"/>
          <w:sz w:val="32"/>
          <w:szCs w:val="32"/>
        </w:rPr>
        <w:tab/>
      </w:r>
      <w:r w:rsidRPr="00FB79A7">
        <w:rPr>
          <w:rFonts w:ascii="TH SarabunIT๙" w:hAnsi="TH SarabunIT๙" w:cs="TH SarabunIT๙"/>
          <w:sz w:val="32"/>
          <w:szCs w:val="32"/>
        </w:rPr>
        <w:tab/>
      </w:r>
      <w:r w:rsidRPr="00FB79A7">
        <w:rPr>
          <w:rFonts w:ascii="TH SarabunIT๙" w:hAnsi="TH SarabunIT๙" w:cs="TH SarabunIT๙"/>
          <w:sz w:val="32"/>
          <w:szCs w:val="32"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Pr="00FB79A7">
        <w:rPr>
          <w:rFonts w:ascii="TH SarabunIT๙" w:hAnsi="TH SarabunIT๙" w:cs="TH SarabunIT๙"/>
          <w:sz w:val="32"/>
          <w:szCs w:val="32"/>
          <w:cs/>
        </w:rPr>
        <w:t>30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Pr="00FB79A7">
        <w:rPr>
          <w:rFonts w:ascii="TH SarabunIT๙" w:hAnsi="TH SarabunIT๙" w:cs="TH SarabunIT๙"/>
          <w:color w:val="000000"/>
          <w:sz w:val="32"/>
          <w:szCs w:val="32"/>
        </w:rPr>
        <w:t>21.43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เปอร์เซ็นต์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B79A7">
        <w:rPr>
          <w:rFonts w:ascii="TH SarabunIT๙" w:hAnsi="TH SarabunIT๙" w:cs="TH SarabunIT๙" w:hint="cs"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มัธยมศึกษาตอนต้น</w:t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จำนวน   3</w:t>
      </w:r>
      <w:r w:rsidRPr="00FB79A7">
        <w:rPr>
          <w:rFonts w:ascii="TH SarabunIT๙" w:hAnsi="TH SarabunIT๙" w:cs="TH SarabunIT๙"/>
          <w:sz w:val="32"/>
          <w:szCs w:val="32"/>
          <w:cs/>
        </w:rPr>
        <w:t>5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Pr="00FB79A7">
        <w:rPr>
          <w:rFonts w:ascii="TH SarabunIT๙" w:hAnsi="TH SarabunIT๙" w:cs="TH SarabunIT๙"/>
          <w:color w:val="000000"/>
          <w:sz w:val="32"/>
          <w:szCs w:val="32"/>
        </w:rPr>
        <w:t>25.00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FB79A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มัธยมศึกษาตอนปลาย</w:t>
      </w:r>
      <w:r w:rsidRPr="00FB79A7">
        <w:rPr>
          <w:rFonts w:ascii="TH SarabunIT๙" w:hAnsi="TH SarabunIT๙" w:cs="TH SarabunIT๙"/>
          <w:sz w:val="32"/>
          <w:szCs w:val="32"/>
        </w:rPr>
        <w:tab/>
      </w:r>
      <w:r w:rsidRPr="00FB79A7">
        <w:rPr>
          <w:rFonts w:ascii="TH SarabunIT๙" w:hAnsi="TH SarabunIT๙" w:cs="TH SarabunIT๙"/>
          <w:sz w:val="32"/>
          <w:szCs w:val="32"/>
        </w:rPr>
        <w:tab/>
      </w:r>
      <w:r w:rsidRPr="00FB79A7">
        <w:rPr>
          <w:rFonts w:ascii="TH SarabunIT๙" w:hAnsi="TH SarabunIT๙" w:cs="TH SarabunIT๙"/>
          <w:sz w:val="32"/>
          <w:szCs w:val="32"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จำนวน   3</w:t>
      </w:r>
      <w:r w:rsidRPr="00FB79A7">
        <w:rPr>
          <w:rFonts w:ascii="TH SarabunIT๙" w:hAnsi="TH SarabunIT๙" w:cs="TH SarabunIT๙"/>
          <w:sz w:val="32"/>
          <w:szCs w:val="32"/>
          <w:cs/>
        </w:rPr>
        <w:t>8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Pr="00FB79A7">
        <w:rPr>
          <w:rFonts w:ascii="TH SarabunIT๙" w:hAnsi="TH SarabunIT๙" w:cs="TH SarabunIT๙"/>
          <w:color w:val="000000"/>
          <w:sz w:val="32"/>
          <w:szCs w:val="32"/>
        </w:rPr>
        <w:t>27.14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เปอร์เซ็นต์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B79A7">
        <w:rPr>
          <w:rFonts w:ascii="TH SarabunIT๙" w:hAnsi="TH SarabunIT๙" w:cs="TH SarabunIT๙" w:hint="cs"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ประกาศนียบัตรวิชาชีพ (ปวช.)</w:t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จำนวน   12 คน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 </w:t>
      </w:r>
      <w:r w:rsidRPr="00FB79A7">
        <w:rPr>
          <w:rFonts w:ascii="TH SarabunIT๙" w:hAnsi="TH SarabunIT๙" w:cs="TH SarabunIT๙"/>
          <w:color w:val="000000"/>
          <w:sz w:val="32"/>
          <w:szCs w:val="32"/>
        </w:rPr>
        <w:t>8.57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เปอร์เซ็นต์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ประกาศนียบัตรวิชาชีพชั้นสูง (ปวส.)</w:t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FB79A7">
        <w:rPr>
          <w:rFonts w:ascii="TH SarabunIT๙" w:hAnsi="TH SarabunIT๙" w:cs="TH SarabunIT๙"/>
          <w:color w:val="000000"/>
          <w:sz w:val="32"/>
          <w:szCs w:val="32"/>
        </w:rPr>
        <w:t>5.00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ปอร์เซ็นต์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B79A7">
        <w:rPr>
          <w:rFonts w:ascii="TH SarabunIT๙" w:hAnsi="TH SarabunIT๙" w:cs="TH SarabunIT๙" w:hint="cs"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ปริญญาตรี</w:t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A53D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FB79A7">
        <w:rPr>
          <w:rFonts w:ascii="TH SarabunIT๙" w:hAnsi="TH SarabunIT๙" w:cs="TH SarabunIT๙"/>
          <w:sz w:val="32"/>
          <w:szCs w:val="32"/>
          <w:cs/>
        </w:rPr>
        <w:t>8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53D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9A7">
        <w:rPr>
          <w:rFonts w:ascii="TH SarabunIT๙" w:hAnsi="TH SarabunIT๙" w:cs="TH SarabunIT๙"/>
          <w:color w:val="000000"/>
          <w:sz w:val="32"/>
          <w:szCs w:val="32"/>
        </w:rPr>
        <w:t>12.86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 xml:space="preserve">  เปอร์เซ็นต์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ปริญญาโท</w:t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จำนวน    0  คน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       0  เปอร์เซ็นต์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ปริญญาเอก</w:t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จำนวน    0  คน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       0  เปอร์เซ็นต์</w:t>
      </w:r>
    </w:p>
    <w:p w:rsidR="00FB79A7" w:rsidRPr="00FB79A7" w:rsidRDefault="00FB79A7" w:rsidP="00FB79A7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sz w:val="32"/>
          <w:szCs w:val="32"/>
          <w:cs/>
        </w:rPr>
        <w:t>- อื่น ๆ</w:t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>จำนวน    0  คน</w:t>
      </w:r>
      <w:r w:rsidRPr="00FB79A7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        0  เปอร์เซ็นต์</w:t>
      </w:r>
    </w:p>
    <w:p w:rsidR="00151C02" w:rsidRPr="00A11A19" w:rsidRDefault="00151C02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ab/>
        <w:t xml:space="preserve">5) </w:t>
      </w:r>
      <w:r w:rsidR="00A53DE9" w:rsidRPr="00A11A19">
        <w:rPr>
          <w:rFonts w:ascii="TH SarabunIT๙" w:hAnsi="TH SarabunIT๙" w:cs="TH SarabunIT๙" w:hint="cs"/>
          <w:sz w:val="32"/>
          <w:szCs w:val="32"/>
          <w:cs/>
        </w:rPr>
        <w:t>แบ่งตาม</w:t>
      </w:r>
      <w:r w:rsidR="00A53DE9" w:rsidRPr="00A11A19">
        <w:rPr>
          <w:rFonts w:ascii="TH SarabunIT๙" w:hAnsi="TH SarabunIT๙" w:cs="TH SarabunIT๙"/>
          <w:sz w:val="32"/>
          <w:szCs w:val="32"/>
          <w:cs/>
        </w:rPr>
        <w:t>ตำแหน่งหรือสถานภาพในหมู่บ้าน/ชุมชน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ประชาชน</w:t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>จำนวน   35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Pr="00A11A19">
        <w:rPr>
          <w:rFonts w:ascii="TH SarabunIT๙" w:hAnsi="TH SarabunIT๙" w:cs="TH SarabunIT๙"/>
          <w:color w:val="000000"/>
          <w:sz w:val="32"/>
          <w:szCs w:val="32"/>
        </w:rPr>
        <w:t>25.00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สมาชิกสภาท้องถิ่น</w:t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>จำนวน   14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 w:rsidRPr="00A11A19">
        <w:rPr>
          <w:rFonts w:ascii="TH SarabunIT๙" w:hAnsi="TH SarabunIT๙" w:cs="TH SarabunIT๙"/>
          <w:color w:val="000000"/>
          <w:sz w:val="32"/>
          <w:szCs w:val="32"/>
        </w:rPr>
        <w:t>10.00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 xml:space="preserve">- กำนัน ผู้ใหญ่บ้านผู้ช่วยผู้ใหญ่บ้าน </w:t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>จำนวน   14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 w:rsidRPr="00A11A19">
        <w:rPr>
          <w:rFonts w:ascii="TH SarabunIT๙" w:hAnsi="TH SarabunIT๙" w:cs="TH SarabunIT๙"/>
          <w:color w:val="000000"/>
          <w:sz w:val="32"/>
          <w:szCs w:val="32"/>
        </w:rPr>
        <w:t>10.00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>สารวัตรกำนัน แพทย์ประจำตำบล</w:t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ประธานชุมชน กรรมการชุมชน</w:t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 w:rsidRPr="00A11A19">
        <w:rPr>
          <w:rFonts w:ascii="TH SarabunIT๙" w:hAnsi="TH SarabunIT๙" w:cs="TH SarabunIT๙" w:hint="cs"/>
          <w:sz w:val="32"/>
          <w:szCs w:val="32"/>
          <w:cs/>
        </w:rPr>
        <w:t>28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 w:rsidRPr="00A11A19">
        <w:rPr>
          <w:rFonts w:ascii="TH SarabunIT๙" w:hAnsi="TH SarabunIT๙" w:cs="TH SarabunIT๙"/>
          <w:color w:val="000000"/>
          <w:sz w:val="32"/>
          <w:szCs w:val="32"/>
        </w:rPr>
        <w:t>20.00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ราชการ รัฐวิสาหกิจองค์การมหาชน</w:t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11A19" w:rsidRPr="00A11A19">
        <w:rPr>
          <w:rFonts w:ascii="TH SarabunIT๙" w:hAnsi="TH SarabunIT๙" w:cs="TH SarabunIT๙"/>
          <w:sz w:val="32"/>
          <w:szCs w:val="32"/>
          <w:cs/>
        </w:rPr>
        <w:t>5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A11A19" w:rsidRPr="00A11A19">
        <w:rPr>
          <w:rFonts w:ascii="TH SarabunIT๙" w:hAnsi="TH SarabunIT๙" w:cs="TH SarabunIT๙"/>
          <w:color w:val="000000"/>
          <w:sz w:val="32"/>
          <w:szCs w:val="32"/>
        </w:rPr>
        <w:t>3.57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อาสาสมัครสาธารณสุขประจำหมู่บ้าน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 w:rsidRPr="00A11A19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11A19" w:rsidRPr="00A11A19">
        <w:rPr>
          <w:rFonts w:ascii="TH SarabunIT๙" w:hAnsi="TH SarabunIT๙" w:cs="TH SarabunIT๙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 w:rsidRPr="00A11A19">
        <w:rPr>
          <w:rFonts w:ascii="TH SarabunIT๙" w:hAnsi="TH SarabunIT๙" w:cs="TH SarabunIT๙"/>
          <w:color w:val="000000"/>
          <w:sz w:val="32"/>
          <w:szCs w:val="32"/>
        </w:rPr>
        <w:t>14.29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>(อสม.)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 xml:space="preserve">- สมาชิกอาสาป้องกันภัยฝ่ายพลเรือน </w:t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 w:rsidRPr="00A11A19">
        <w:rPr>
          <w:rFonts w:ascii="TH SarabunIT๙" w:hAnsi="TH SarabunIT๙" w:cs="TH SarabunIT๙"/>
          <w:sz w:val="32"/>
          <w:szCs w:val="32"/>
          <w:cs/>
        </w:rPr>
        <w:t>10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A11A19" w:rsidRPr="00A11A19">
        <w:rPr>
          <w:rFonts w:ascii="TH SarabunIT๙" w:hAnsi="TH SarabunIT๙" w:cs="TH SarabunIT๙"/>
          <w:color w:val="000000"/>
          <w:sz w:val="32"/>
          <w:szCs w:val="32"/>
        </w:rPr>
        <w:t>7.14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A11A19">
        <w:rPr>
          <w:rFonts w:ascii="TH SarabunIT๙" w:hAnsi="TH SarabunIT๙" w:cs="TH SarabunIT๙"/>
          <w:sz w:val="32"/>
          <w:szCs w:val="32"/>
          <w:cs/>
        </w:rPr>
        <w:t>(อปพร.)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กรรมการกองทุนหมู่บ้าน/ชุมชนเมือง</w:t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 w:rsidRPr="00A11A19">
        <w:rPr>
          <w:rFonts w:ascii="TH SarabunIT๙" w:hAnsi="TH SarabunIT๙" w:cs="TH SarabunIT๙" w:hint="cs"/>
          <w:sz w:val="32"/>
          <w:szCs w:val="32"/>
          <w:cs/>
        </w:rPr>
        <w:t>14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 w:rsidRPr="00A11A19">
        <w:rPr>
          <w:rFonts w:ascii="TH SarabunIT๙" w:hAnsi="TH SarabunIT๙" w:cs="TH SarabunIT๙"/>
          <w:color w:val="000000"/>
          <w:sz w:val="32"/>
          <w:szCs w:val="32"/>
        </w:rPr>
        <w:t>10.00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160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กลุ่มอาชีพ/ตัวแทนกลุ่มอาชีพ/</w:t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</w:t>
      </w:r>
      <w:r w:rsidRPr="00A11A1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A11A19" w:rsidRP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160"/>
          <w:tab w:val="left" w:pos="2835"/>
        </w:tabs>
        <w:rPr>
          <w:rFonts w:ascii="TH SarabunIT๙" w:hAnsi="TH SarabunIT๙" w:cs="TH SarabunIT๙"/>
          <w:sz w:val="32"/>
          <w:szCs w:val="32"/>
          <w:cs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Pr="00A11A19">
        <w:rPr>
          <w:rFonts w:ascii="TH SarabunIT๙" w:hAnsi="TH SarabunIT๙" w:cs="TH SarabunIT๙"/>
          <w:sz w:val="32"/>
          <w:szCs w:val="32"/>
          <w:cs/>
        </w:rPr>
        <w:t>ตัวแทนอาชีพ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ผู้ทรงคุณวุฒิ/ปราชญ์</w:t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11A19" w:rsidRP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 xml:space="preserve">- กลุ่มหรืออาสาสมัคร เช่น </w:t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A11A19" w:rsidRP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>อาสาพัฒนาชุมชน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 xml:space="preserve">อาสาสมัครประชาสงเคราะห์ 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A11A19">
        <w:rPr>
          <w:rFonts w:ascii="TH SarabunIT๙" w:hAnsi="TH SarabunIT๙" w:cs="TH SarabunIT๙"/>
          <w:sz w:val="32"/>
          <w:szCs w:val="32"/>
          <w:cs/>
        </w:rPr>
        <w:t>เยาวชน หมอดิน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>กลุ่มพลังทางสังคมอื่นๆ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ชมรมผู้สูงอายุ ตัวแทนผู้สูงอายุ</w:t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A11A19" w:rsidRP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>- กลุ่มหรือองค์กรหรือสมาคมหรือชมรม</w:t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 w:rsidRPr="00A11A19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 w:rsidRPr="00A11A19">
        <w:rPr>
          <w:rFonts w:ascii="TH SarabunIT๙" w:hAnsi="TH SarabunIT๙" w:cs="TH SarabunIT๙"/>
          <w:color w:val="000000"/>
          <w:sz w:val="32"/>
          <w:szCs w:val="32"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A11A19">
        <w:rPr>
          <w:rFonts w:ascii="TH SarabunIT๙" w:hAnsi="TH SarabunIT๙" w:cs="TH SarabunIT๙"/>
          <w:sz w:val="32"/>
          <w:szCs w:val="32"/>
          <w:cs/>
        </w:rPr>
        <w:t>หรือตัวแทนทางธุรกิจ/การค้า/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A11A19">
        <w:rPr>
          <w:rFonts w:ascii="TH SarabunIT๙" w:hAnsi="TH SarabunIT๙" w:cs="TH SarabunIT๙"/>
          <w:sz w:val="32"/>
          <w:szCs w:val="32"/>
          <w:cs/>
        </w:rPr>
        <w:t>การลงทุนอุตสาหกรรม/การท่องเที่ยว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11A19">
        <w:rPr>
          <w:rFonts w:ascii="TH SarabunIT๙" w:hAnsi="TH SarabunIT๙" w:cs="TH SarabunIT๙"/>
          <w:sz w:val="32"/>
          <w:szCs w:val="32"/>
          <w:cs/>
        </w:rPr>
        <w:t>สื่อมวลชน</w:t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 w:rsidRPr="00A11A19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 w:rsidRP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/>
          <w:sz w:val="32"/>
          <w:szCs w:val="32"/>
          <w:cs/>
        </w:rPr>
        <w:t xml:space="preserve">- ประธานหอการค้าจังหวัด </w:t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A11A19" w:rsidRPr="00A11A19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 w:rsidRP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A11A19">
        <w:rPr>
          <w:rFonts w:ascii="TH SarabunIT๙" w:hAnsi="TH SarabunIT๙" w:cs="TH SarabunIT๙"/>
          <w:sz w:val="32"/>
          <w:szCs w:val="32"/>
          <w:cs/>
        </w:rPr>
        <w:t>ประธานสภาอุตสาหกรรมจังหวัด</w:t>
      </w:r>
    </w:p>
    <w:p w:rsidR="00A53DE9" w:rsidRPr="00A11A19" w:rsidRDefault="00A53DE9" w:rsidP="00A53DE9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160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  <w:cs/>
        </w:rPr>
      </w:pP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/>
          <w:sz w:val="32"/>
          <w:szCs w:val="32"/>
        </w:rPr>
        <w:tab/>
      </w:r>
      <w:r w:rsidRPr="00A11A1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11A19">
        <w:rPr>
          <w:rFonts w:ascii="TH SarabunIT๙" w:hAnsi="TH SarabunIT๙" w:cs="TH SarabunIT๙"/>
          <w:sz w:val="32"/>
          <w:szCs w:val="32"/>
          <w:cs/>
        </w:rPr>
        <w:t>องค์กร/หน่วยงานอื่น ๆ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  </w:t>
      </w:r>
      <w:r w:rsidR="00A11A19" w:rsidRPr="00A11A19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ab/>
        <w:t xml:space="preserve">  คิดเป็น   </w:t>
      </w:r>
      <w:r w:rsidR="00A11A19" w:rsidRPr="00A11A19"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 w:rsidRPr="00A11A19">
        <w:rPr>
          <w:rFonts w:ascii="TH SarabunIT๙" w:hAnsi="TH SarabunIT๙" w:cs="TH SarabunIT๙" w:hint="cs"/>
          <w:sz w:val="32"/>
          <w:szCs w:val="32"/>
          <w:cs/>
        </w:rPr>
        <w:t xml:space="preserve">   เปอร์เซ็นต์</w:t>
      </w:r>
    </w:p>
    <w:p w:rsidR="00151C02" w:rsidRPr="00CA66DA" w:rsidRDefault="00151C02" w:rsidP="00151C02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C62DD" w:rsidRPr="00600C17" w:rsidRDefault="00CC62DD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00C17">
        <w:rPr>
          <w:rFonts w:ascii="TH SarabunIT๙" w:hAnsi="TH SarabunIT๙" w:cs="TH SarabunIT๙"/>
          <w:b/>
          <w:bCs/>
          <w:sz w:val="32"/>
          <w:szCs w:val="32"/>
          <w:cs/>
        </w:rPr>
        <w:t>3.2 ความพึงพอใจต่อการดำเนินงาน</w:t>
      </w: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4343C">
        <w:rPr>
          <w:rFonts w:ascii="TH SarabunIT๙" w:hAnsi="TH SarabunIT๙" w:cs="TH SarabunIT๙"/>
          <w:sz w:val="32"/>
          <w:szCs w:val="32"/>
          <w:cs/>
        </w:rPr>
        <w:t xml:space="preserve">ความพึงพอใจของประชาชน ต่อผลการดำเนินงานขององค์กรปกครองส่วนท้องถิ่น </w:t>
      </w:r>
      <w:r w:rsidRPr="005434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ในภาพรวม</w:t>
      </w: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63"/>
        <w:gridCol w:w="1134"/>
        <w:gridCol w:w="1134"/>
        <w:gridCol w:w="1134"/>
      </w:tblGrid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พอใจมาก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พอใจ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ไม่พอใจ</w:t>
            </w:r>
          </w:p>
        </w:tc>
      </w:tr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มีการเปิดโอกาสให้ประชาชนมีส่วนร่วมในโครงการ / กิจกรรม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21.59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67.96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10.45</w:t>
            </w:r>
          </w:p>
        </w:tc>
      </w:tr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24.71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61.45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13.84</w:t>
            </w:r>
          </w:p>
        </w:tc>
      </w:tr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15.63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70.03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14.34</w:t>
            </w:r>
          </w:p>
        </w:tc>
      </w:tr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19.41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63.80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16.79</w:t>
            </w:r>
          </w:p>
        </w:tc>
      </w:tr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มีการเปิดโอกาสให้ประชาชนตรวจสอบการดำเนินโครงการ / กิจกรรม  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25.8</w:t>
            </w: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62.92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11.23</w:t>
            </w:r>
          </w:p>
        </w:tc>
      </w:tr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19.07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64.55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16.38</w:t>
            </w:r>
          </w:p>
        </w:tc>
      </w:tr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ผลการดำเนินโครงการ/กิจกรรมนำไปสู่การแก้ไขปัญหาของประชาชนท้องถิ่น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23.94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66.79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9.27</w:t>
            </w:r>
          </w:p>
        </w:tc>
      </w:tr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ประโยชน์ที่ประชาชนได้รับจากการดำเนินโครงการ / กิจกรรม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20.76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65.57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13.67</w:t>
            </w:r>
          </w:p>
        </w:tc>
      </w:tr>
      <w:tr w:rsidR="00600C17" w:rsidRPr="0054343C" w:rsidTr="00FB79A7">
        <w:tc>
          <w:tcPr>
            <w:tcW w:w="6663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21.37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65.38</w:t>
            </w:r>
          </w:p>
        </w:tc>
        <w:tc>
          <w:tcPr>
            <w:tcW w:w="1134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13.24</w:t>
            </w:r>
          </w:p>
        </w:tc>
      </w:tr>
    </w:tbl>
    <w:p w:rsidR="00600C17" w:rsidRPr="0054343C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Pr="0054343C" w:rsidRDefault="00600C17" w:rsidP="00600C17">
      <w:pPr>
        <w:rPr>
          <w:rFonts w:ascii="TH SarabunIT๙" w:hAnsi="TH SarabunIT๙" w:cs="TH SarabunIT๙"/>
          <w:sz w:val="32"/>
          <w:szCs w:val="32"/>
        </w:rPr>
      </w:pPr>
      <w:r w:rsidRPr="00600C1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ผลการดำเนินงาน</w:t>
      </w:r>
      <w:r w:rsidRPr="005434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ในแต่ละยุทธศาสตร์</w:t>
      </w: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p w:rsidR="00600C17" w:rsidRPr="00600C17" w:rsidRDefault="00600C17" w:rsidP="00600C17">
      <w:pPr>
        <w:pStyle w:val="8"/>
        <w:rPr>
          <w:rFonts w:ascii="TH SarabunIT๙" w:hAnsi="TH SarabunIT๙" w:cs="TH SarabunIT๙"/>
          <w:sz w:val="32"/>
          <w:szCs w:val="32"/>
        </w:rPr>
      </w:pPr>
      <w:r w:rsidRPr="00600C1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 1  </w:t>
      </w:r>
      <w:r w:rsidR="00B22F7A" w:rsidRPr="00885E44">
        <w:rPr>
          <w:rFonts w:ascii="TH SarabunIT๙" w:hAnsi="TH SarabunIT๙" w:cs="TH SarabunIT๙"/>
          <w:szCs w:val="32"/>
          <w:cs/>
        </w:rPr>
        <w:t>ยุทธศาสตร์การพัฒนาด้านโครงสร้างพื้นฐาน รองรับเข้าสู่ประชาคมอาเซียน</w:t>
      </w:r>
    </w:p>
    <w:p w:rsidR="00600C17" w:rsidRPr="0054343C" w:rsidRDefault="00600C17" w:rsidP="00600C17">
      <w:pPr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434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คะแนนความพึงพอใจของประชาชน</w:t>
      </w: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62"/>
        <w:gridCol w:w="2340"/>
      </w:tblGrid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600C17" w:rsidRDefault="00600C17" w:rsidP="00600C17">
            <w:pPr>
              <w:pStyle w:val="5"/>
              <w:spacing w:before="0" w:after="0"/>
              <w:jc w:val="center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</w:rPr>
            </w:pPr>
            <w:r w:rsidRPr="00600C17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คะแนนความพึงพอใจ </w:t>
            </w:r>
          </w:p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(เต็ม 10 คะแนน)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มีการเปิดโอกาสให้ประชาชนมีส่วนร่วมในโครงการ / กิจกรรม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7.41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7.53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7.24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7.11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มีการเปิดโอกาสให้ประชาชนตรวจสอบการดำเนินโครงการ / กิจกรรม  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6.94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6.79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6.35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ประโยชน์ที่ประชาชนได้รับจากการดำเนินโครงการ / กิจกรรม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7.68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340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7.13</w:t>
            </w:r>
          </w:p>
        </w:tc>
      </w:tr>
    </w:tbl>
    <w:p w:rsidR="00600C17" w:rsidRPr="00600C17" w:rsidRDefault="00600C17" w:rsidP="00600C17">
      <w:pPr>
        <w:pStyle w:val="8"/>
        <w:rPr>
          <w:rFonts w:ascii="TH SarabunIT๙" w:hAnsi="TH SarabunIT๙" w:cs="TH SarabunIT๙"/>
          <w:sz w:val="32"/>
          <w:szCs w:val="32"/>
        </w:rPr>
      </w:pPr>
      <w:r w:rsidRPr="00600C17">
        <w:rPr>
          <w:rFonts w:ascii="TH SarabunIT๙" w:hAnsi="TH SarabunIT๙" w:cs="TH SarabunIT๙"/>
          <w:sz w:val="32"/>
          <w:szCs w:val="32"/>
          <w:cs/>
        </w:rPr>
        <w:lastRenderedPageBreak/>
        <w:t>ยุทธศาสตร์ที่  2</w:t>
      </w:r>
      <w:r w:rsidRPr="00600C17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  </w:t>
      </w:r>
      <w:r w:rsidR="00B22F7A" w:rsidRPr="00885E44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ยุทธศาสตร์การพัฒนาด้านการส่งเสริมคุณภาพชีวิต</w:t>
      </w:r>
      <w:r w:rsidR="00B22F7A" w:rsidRPr="00885E44">
        <w:rPr>
          <w:rFonts w:ascii="TH SarabunIT๙" w:hAnsi="TH SarabunIT๙" w:cs="TH SarabunIT๙"/>
          <w:sz w:val="32"/>
          <w:szCs w:val="32"/>
        </w:rPr>
        <w:t xml:space="preserve"> </w:t>
      </w:r>
      <w:r w:rsidR="00B22F7A" w:rsidRPr="00885E44">
        <w:rPr>
          <w:rFonts w:ascii="TH SarabunIT๙" w:hAnsi="TH SarabunIT๙" w:cs="TH SarabunIT๙"/>
          <w:sz w:val="32"/>
          <w:szCs w:val="32"/>
          <w:cs/>
        </w:rPr>
        <w:t>ลดความเลื่อมล้ำของประชาชน  มุ่งสู่สังคมการเรียนรู้ตลอดชีวิต</w:t>
      </w:r>
    </w:p>
    <w:p w:rsidR="00600C17" w:rsidRPr="0054343C" w:rsidRDefault="00600C17" w:rsidP="00600C17">
      <w:pPr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434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คะแนนความพึงพอใจของประชาชน</w:t>
      </w: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62"/>
        <w:gridCol w:w="2336"/>
      </w:tblGrid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600C17" w:rsidRDefault="00600C17" w:rsidP="00600C17">
            <w:pPr>
              <w:pStyle w:val="5"/>
              <w:spacing w:before="0" w:after="0"/>
              <w:jc w:val="center"/>
              <w:rPr>
                <w:rFonts w:ascii="TH SarabunIT๙" w:hAnsi="TH SarabunIT๙" w:cs="TH SarabunIT๙"/>
                <w:b w:val="0"/>
                <w:bCs w:val="0"/>
                <w:i w:val="0"/>
                <w:iCs w:val="0"/>
              </w:rPr>
            </w:pPr>
            <w:r w:rsidRPr="00600C17">
              <w:rPr>
                <w:rFonts w:ascii="TH SarabunIT๙" w:hAnsi="TH SarabunIT๙" w:cs="TH SarabunIT๙"/>
                <w:i w:val="0"/>
                <w:iCs w:val="0"/>
                <w:cs/>
              </w:rPr>
              <w:t>ประเด็น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คะแนนความพึงพอใจ </w:t>
            </w:r>
          </w:p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(เต็ม 10 คะแนน)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มีการเปิดโอกาสให้ประชาชนมีส่วนร่วมในโครงการ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6.72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6.83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7.19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6.74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มีการเปิดโอกาสให้ประชาชนตรวจสอบการดำเนินโครงการ / กิจกรรม  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7.25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7.13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7.04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ประโยชน์ที่ประชาชนได้รับจากการดำเนินโครงการ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6.84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6.96</w:t>
            </w:r>
          </w:p>
        </w:tc>
      </w:tr>
    </w:tbl>
    <w:p w:rsidR="00600C17" w:rsidRPr="0054343C" w:rsidRDefault="00600C17" w:rsidP="00600C17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600C17" w:rsidRPr="00B22F7A" w:rsidRDefault="00600C17" w:rsidP="00600C17">
      <w:pPr>
        <w:pStyle w:val="8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B22F7A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 3    </w:t>
      </w:r>
      <w:r w:rsidR="00B22F7A" w:rsidRPr="00B22F7A">
        <w:rPr>
          <w:rFonts w:ascii="TH SarabunIT๙" w:hAnsi="TH SarabunIT๙" w:cs="TH SarabunIT๙"/>
          <w:sz w:val="32"/>
          <w:szCs w:val="32"/>
          <w:cs/>
        </w:rPr>
        <w:t>ยุทธศาสตร์ด้านการบริหารจัดการ การจัดระเบียบชุมชน/สังคม และ</w:t>
      </w:r>
      <w:r w:rsidR="00B22F7A" w:rsidRPr="00B22F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2F7A" w:rsidRPr="00B22F7A">
        <w:rPr>
          <w:rFonts w:ascii="TH SarabunIT๙" w:hAnsi="TH SarabunIT๙" w:cs="TH SarabunIT๙"/>
          <w:sz w:val="32"/>
          <w:szCs w:val="32"/>
          <w:cs/>
        </w:rPr>
        <w:t>การรักษาความสงบเรียบร้อย</w:t>
      </w:r>
      <w:r w:rsidR="00B22F7A" w:rsidRPr="00B22F7A">
        <w:rPr>
          <w:rFonts w:ascii="TH SarabunIT๙" w:hAnsi="TH SarabunIT๙" w:cs="TH SarabunIT๙"/>
          <w:sz w:val="32"/>
          <w:szCs w:val="32"/>
        </w:rPr>
        <w:t xml:space="preserve"> </w:t>
      </w:r>
      <w:r w:rsidR="00B22F7A" w:rsidRPr="00B22F7A">
        <w:rPr>
          <w:rFonts w:ascii="TH SarabunIT๙" w:hAnsi="TH SarabunIT๙" w:cs="TH SarabunIT๙"/>
          <w:sz w:val="32"/>
          <w:szCs w:val="32"/>
          <w:cs/>
        </w:rPr>
        <w:t>ให้มีความน่าอยู่</w:t>
      </w:r>
    </w:p>
    <w:p w:rsidR="00600C17" w:rsidRPr="0054343C" w:rsidRDefault="00600C17" w:rsidP="00600C17">
      <w:pPr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434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คะแนนความพึงพอใจของประชาชน</w:t>
      </w: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62"/>
        <w:gridCol w:w="2336"/>
      </w:tblGrid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600C17" w:rsidRDefault="00600C17" w:rsidP="00600C17">
            <w:pPr>
              <w:pStyle w:val="5"/>
              <w:spacing w:before="0"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0C17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คะแนนความพึงพอใจ </w:t>
            </w:r>
          </w:p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(เต็ม 10 คะแนน)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มีการเปิดโอกาสให้ประชาชนมีส่วนร่วมในโครงการ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7.56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7.38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7.52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7.39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มีการเปิดโอกาสให้ประชาชนตรวจสอบการดำเนินโครงการ / กิจกรรม  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7.18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7.21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7.38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ประโยชน์ที่ประชาชนได้รับจากการดำเนินโครงการ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7.21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7.35</w:t>
            </w:r>
          </w:p>
        </w:tc>
      </w:tr>
    </w:tbl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600C17" w:rsidRDefault="00600C17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A11A19" w:rsidRPr="0054343C" w:rsidRDefault="00A11A19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600C17" w:rsidRPr="0054343C" w:rsidRDefault="00600C17" w:rsidP="00600C17">
      <w:pPr>
        <w:pStyle w:val="8"/>
        <w:rPr>
          <w:rFonts w:ascii="TH SarabunIT๙" w:hAnsi="TH SarabunIT๙" w:cs="TH SarabunIT๙"/>
          <w:b w:val="0"/>
          <w:bCs w:val="0"/>
        </w:rPr>
      </w:pPr>
      <w:r w:rsidRPr="0054343C">
        <w:rPr>
          <w:rFonts w:ascii="TH SarabunIT๙" w:hAnsi="TH SarabunIT๙" w:cs="TH SarabunIT๙"/>
          <w:cs/>
        </w:rPr>
        <w:lastRenderedPageBreak/>
        <w:t xml:space="preserve">ยุทธศาสตร์ที่  4   </w:t>
      </w:r>
      <w:r w:rsidR="00B22F7A" w:rsidRPr="00885E44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ยุทธศาสตร์การพัฒนาด้านการวางแผน การส่งเสริมการลงทุน การท่องเที่ยวและนันทนาการ</w:t>
      </w:r>
    </w:p>
    <w:p w:rsidR="00600C17" w:rsidRPr="0054343C" w:rsidRDefault="00600C17" w:rsidP="00600C17">
      <w:pPr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434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คะแนนความพึงพอใจของประชาชน</w:t>
      </w: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62"/>
        <w:gridCol w:w="2336"/>
      </w:tblGrid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600C17" w:rsidRDefault="00600C17" w:rsidP="00600C17">
            <w:pPr>
              <w:pStyle w:val="5"/>
              <w:spacing w:before="0" w:after="0"/>
              <w:jc w:val="center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</w:rPr>
            </w:pPr>
            <w:r w:rsidRPr="00600C17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คะแนนความพึงพอใจ </w:t>
            </w:r>
          </w:p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(เต็ม 10 คะแนน)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มีการเปิดโอกาสให้ประชาชนมีส่วนร่วมในโครงการ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7.43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7.14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7.28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7.65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มีการเปิดโอกาสให้ประชาชนตรวจสอบการดำเนินโครงการ / กิจกรรม  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7.26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7.34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7.27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ประโยชน์ที่ประชาชนได้รับจากการดำเนินโครงการ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6.75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7.26</w:t>
            </w:r>
          </w:p>
        </w:tc>
      </w:tr>
    </w:tbl>
    <w:p w:rsidR="00600C17" w:rsidRPr="0054343C" w:rsidRDefault="00600C17" w:rsidP="00600C17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00C17" w:rsidRPr="0054343C" w:rsidRDefault="00600C17" w:rsidP="00600C17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pStyle w:val="8"/>
        <w:rPr>
          <w:rFonts w:ascii="TH SarabunIT๙" w:hAnsi="TH SarabunIT๙" w:cs="TH SarabunIT๙"/>
          <w:b w:val="0"/>
          <w:bCs w:val="0"/>
        </w:rPr>
      </w:pPr>
      <w:r w:rsidRPr="0054343C">
        <w:rPr>
          <w:rFonts w:ascii="TH SarabunIT๙" w:hAnsi="TH SarabunIT๙" w:cs="TH SarabunIT๙"/>
          <w:cs/>
        </w:rPr>
        <w:t xml:space="preserve">ยุทธศาสตร์ที่  5   </w:t>
      </w:r>
      <w:r w:rsidR="00B22F7A" w:rsidRPr="00885E44">
        <w:rPr>
          <w:rFonts w:ascii="TH SarabunIT๙" w:hAnsi="TH SarabunIT๙" w:cs="TH SarabunIT๙"/>
          <w:szCs w:val="32"/>
          <w:cs/>
        </w:rPr>
        <w:t>ยุทธศาสตร์การพัฒนาด้านทรัพยากร ธรรมชาติ และสิ่งแวดล้อม</w:t>
      </w:r>
      <w:r w:rsidR="00B22F7A" w:rsidRPr="00885E44">
        <w:rPr>
          <w:rFonts w:ascii="TH SarabunIT๙" w:hAnsi="TH SarabunIT๙" w:cs="TH SarabunIT๙"/>
          <w:szCs w:val="32"/>
        </w:rPr>
        <w:t xml:space="preserve"> </w:t>
      </w:r>
      <w:r w:rsidR="00B22F7A" w:rsidRPr="00885E44">
        <w:rPr>
          <w:rFonts w:ascii="TH SarabunIT๙" w:hAnsi="TH SarabunIT๙" w:cs="TH SarabunIT๙"/>
          <w:szCs w:val="32"/>
          <w:cs/>
        </w:rPr>
        <w:t>ให้ยั่งยืน</w:t>
      </w:r>
    </w:p>
    <w:p w:rsidR="00600C17" w:rsidRPr="0054343C" w:rsidRDefault="00600C17" w:rsidP="00600C17">
      <w:pPr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434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คะแนนความพึงพอใจของประชาชน</w:t>
      </w: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  <w:u w:val="single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  <w:u w:val="single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62"/>
        <w:gridCol w:w="2336"/>
      </w:tblGrid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00C17" w:rsidRPr="0054343C" w:rsidRDefault="00600C17" w:rsidP="00FB79A7">
            <w:pPr>
              <w:pStyle w:val="5"/>
              <w:rPr>
                <w:rFonts w:ascii="TH SarabunIT๙" w:hAnsi="TH SarabunIT๙" w:cs="TH SarabunIT๙"/>
              </w:rPr>
            </w:pPr>
            <w:r w:rsidRPr="0054343C">
              <w:rPr>
                <w:rFonts w:ascii="TH SarabunIT๙" w:hAnsi="TH SarabunIT๙" w:cs="TH SarabunIT๙"/>
                <w:cs/>
              </w:rPr>
              <w:t>ประเด็น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คะแนนความพึงพอใจ </w:t>
            </w:r>
          </w:p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(เต็ม 10 คะแนน)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มีการเปิดโอกาสให้ประชาชนมีส่วนร่วมในโครงการ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6.89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7.12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7.38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7.11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มีการเปิดโอกาสให้ประชาชนตรวจสอบการดำเนินโครงการ / กิจกรรม  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7.19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7.24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6.87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ประโยชน์ที่ประชาชนได้รับจากการดำเนินโครงการ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7.20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7.12</w:t>
            </w:r>
          </w:p>
        </w:tc>
      </w:tr>
    </w:tbl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600C17" w:rsidRDefault="00600C17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A11A19" w:rsidRDefault="00A11A19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A11A19" w:rsidRDefault="00A11A19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A11A19" w:rsidRDefault="00A11A19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A11A19" w:rsidRPr="0054343C" w:rsidRDefault="00A11A19" w:rsidP="00600C1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600C17" w:rsidRPr="0054343C" w:rsidRDefault="00600C17" w:rsidP="00600C17">
      <w:pPr>
        <w:pStyle w:val="8"/>
        <w:rPr>
          <w:rFonts w:ascii="TH SarabunIT๙" w:hAnsi="TH SarabunIT๙" w:cs="TH SarabunIT๙"/>
          <w:b w:val="0"/>
          <w:bCs w:val="0"/>
        </w:rPr>
      </w:pPr>
      <w:r w:rsidRPr="0054343C">
        <w:rPr>
          <w:rFonts w:ascii="TH SarabunIT๙" w:hAnsi="TH SarabunIT๙" w:cs="TH SarabunIT๙"/>
          <w:cs/>
        </w:rPr>
        <w:lastRenderedPageBreak/>
        <w:t xml:space="preserve">ยุทธศาสตร์ที่  6   </w:t>
      </w:r>
      <w:r w:rsidR="00B22F7A" w:rsidRPr="00885E44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 การศาสนา ศิลปวัฒนธรรม และภูมิปัญญาท้องถิ่น</w:t>
      </w:r>
      <w:r w:rsidR="00B22F7A" w:rsidRPr="00885E44">
        <w:rPr>
          <w:rFonts w:ascii="TH SarabunIT๙" w:hAnsi="TH SarabunIT๙" w:cs="TH SarabunIT๙"/>
          <w:sz w:val="32"/>
          <w:szCs w:val="32"/>
        </w:rPr>
        <w:t xml:space="preserve"> </w:t>
      </w:r>
      <w:r w:rsidR="00B22F7A" w:rsidRPr="00885E44">
        <w:rPr>
          <w:rFonts w:ascii="TH SarabunIT๙" w:hAnsi="TH SarabunIT๙" w:cs="TH SarabunIT๙"/>
          <w:sz w:val="32"/>
          <w:szCs w:val="32"/>
          <w:cs/>
        </w:rPr>
        <w:t>เพื่อสังคมสงบสุข</w:t>
      </w:r>
    </w:p>
    <w:p w:rsidR="00600C17" w:rsidRPr="0054343C" w:rsidRDefault="00600C17" w:rsidP="00600C17">
      <w:pPr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434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คะแนนความพึงพอใจของประชาชน</w:t>
      </w: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p w:rsidR="00600C17" w:rsidRPr="0054343C" w:rsidRDefault="00600C17" w:rsidP="00600C17">
      <w:pPr>
        <w:ind w:firstLine="720"/>
        <w:rPr>
          <w:rFonts w:ascii="TH SarabunIT๙" w:hAnsi="TH SarabunIT๙" w:cs="TH SarabunIT๙"/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62"/>
        <w:gridCol w:w="2336"/>
      </w:tblGrid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00C17" w:rsidRPr="0054343C" w:rsidRDefault="00600C17" w:rsidP="00FB79A7">
            <w:pPr>
              <w:pStyle w:val="5"/>
              <w:rPr>
                <w:rFonts w:ascii="TH SarabunIT๙" w:hAnsi="TH SarabunIT๙" w:cs="TH SarabunIT๙"/>
              </w:rPr>
            </w:pPr>
            <w:r w:rsidRPr="0054343C">
              <w:rPr>
                <w:rFonts w:ascii="TH SarabunIT๙" w:hAnsi="TH SarabunIT๙" w:cs="TH SarabunIT๙"/>
                <w:cs/>
              </w:rPr>
              <w:t>ประเด็น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คะแนนความพึงพอใจ </w:t>
            </w:r>
          </w:p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(เต็ม 10 คะแนน)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มีการเปิดโอกาสให้ประชาชนมีส่วนร่วมในโครงการ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7.21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6.87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6.81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มีการรายงานผลการดำเนินงานของโครงการ / กิจกรรมให้ประชาชนทราบ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7.22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มีการเปิดโอกาสให้ประชาชนตรวจสอบการดำเนินโครงการ / กิจกรรม  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7.30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การดำเนินงานเป็นไปตามระยะเวลาที่กำหนด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6.74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6.59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ประโยชน์ที่ประชาชนได้รับจากการดำเนินโครงการ / กิจกรรม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sz w:val="32"/>
                <w:szCs w:val="32"/>
              </w:rPr>
              <w:t>7.04</w:t>
            </w:r>
          </w:p>
        </w:tc>
      </w:tr>
      <w:tr w:rsidR="00600C17" w:rsidRPr="0054343C" w:rsidTr="00FB79A7">
        <w:trPr>
          <w:cantSplit/>
        </w:trPr>
        <w:tc>
          <w:tcPr>
            <w:tcW w:w="7162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233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6.97</w:t>
            </w:r>
          </w:p>
        </w:tc>
      </w:tr>
    </w:tbl>
    <w:p w:rsidR="00600C17" w:rsidRPr="0054343C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Pr="0054343C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Pr="0054343C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Pr="0054343C" w:rsidRDefault="00600C17" w:rsidP="00600C17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54343C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สรุปผลคะแนน</w:t>
      </w:r>
    </w:p>
    <w:p w:rsidR="00600C17" w:rsidRPr="0054343C" w:rsidRDefault="00600C17" w:rsidP="00600C17">
      <w:pPr>
        <w:rPr>
          <w:rFonts w:ascii="TH SarabunIT๙" w:hAnsi="TH SarabunIT๙" w:cs="TH SarabunIT๙"/>
          <w:sz w:val="32"/>
          <w:szCs w:val="32"/>
          <w: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9"/>
        <w:gridCol w:w="6258"/>
        <w:gridCol w:w="2319"/>
      </w:tblGrid>
      <w:tr w:rsidR="00600C17" w:rsidRPr="0054343C" w:rsidTr="00FB79A7">
        <w:tc>
          <w:tcPr>
            <w:tcW w:w="709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423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236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(คะแนนเต็ม 10)</w:t>
            </w:r>
          </w:p>
        </w:tc>
      </w:tr>
      <w:tr w:rsidR="00600C17" w:rsidRPr="0054343C" w:rsidTr="00FB79A7">
        <w:tc>
          <w:tcPr>
            <w:tcW w:w="709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6423" w:type="dxa"/>
          </w:tcPr>
          <w:p w:rsidR="00600C17" w:rsidRPr="0054343C" w:rsidRDefault="00B22F7A" w:rsidP="00FB7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E44">
              <w:rPr>
                <w:rFonts w:ascii="TH SarabunIT๙" w:hAnsi="TH SarabunIT๙" w:cs="TH SarabunIT๙"/>
                <w:szCs w:val="32"/>
                <w:cs/>
              </w:rPr>
              <w:t>ยุทธศาสตร์การพัฒนาด้านโครงสร้างพื้นฐาน รองรับเข้าสู่ประชาคมอาเซียน</w:t>
            </w:r>
          </w:p>
        </w:tc>
        <w:tc>
          <w:tcPr>
            <w:tcW w:w="2366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</w:rPr>
              <w:t>7.13</w:t>
            </w:r>
          </w:p>
        </w:tc>
      </w:tr>
      <w:tr w:rsidR="00600C17" w:rsidRPr="0054343C" w:rsidTr="00FB79A7">
        <w:tc>
          <w:tcPr>
            <w:tcW w:w="709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6423" w:type="dxa"/>
          </w:tcPr>
          <w:p w:rsidR="00600C17" w:rsidRPr="0054343C" w:rsidRDefault="00B22F7A" w:rsidP="00FB7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E44">
              <w:rPr>
                <w:rFonts w:ascii="TH SarabunIT๙" w:hAnsi="TH SarabunIT๙" w:cs="TH SarabunIT๙"/>
                <w:sz w:val="32"/>
                <w:szCs w:val="32"/>
                <w:cs/>
              </w:rPr>
              <w:t>ยุทธศาสตร์การพัฒนาด้านการส่งเสริมคุณภาพชีวิต</w:t>
            </w:r>
            <w:r w:rsidRPr="00885E4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32"/>
                <w:szCs w:val="32"/>
                <w:cs/>
              </w:rPr>
              <w:t>ลดความเลื่อมล้ำของประชาชน  มุ่งสู่สังคมการเรียนรู้ตลอดชีวิต</w:t>
            </w:r>
          </w:p>
        </w:tc>
        <w:tc>
          <w:tcPr>
            <w:tcW w:w="2366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</w:rPr>
              <w:t>6.96</w:t>
            </w:r>
          </w:p>
        </w:tc>
      </w:tr>
      <w:tr w:rsidR="00600C17" w:rsidRPr="0054343C" w:rsidTr="00FB79A7">
        <w:tc>
          <w:tcPr>
            <w:tcW w:w="709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6423" w:type="dxa"/>
          </w:tcPr>
          <w:p w:rsidR="00600C17" w:rsidRPr="0054343C" w:rsidRDefault="00B22F7A" w:rsidP="00FB7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  <w:cs/>
              </w:rPr>
              <w:t>ยุทธศาสตร์ด้านการบริหารจัดการ การจัดระเบียบชุมชน/สังคม และ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Pr="00885E44">
              <w:rPr>
                <w:rFonts w:ascii="TH SarabunIT๙" w:hAnsi="TH SarabunIT๙" w:cs="TH SarabunIT๙"/>
                <w:szCs w:val="32"/>
                <w:cs/>
              </w:rPr>
              <w:t>การรักษาความสงบเรียบร้อย</w:t>
            </w:r>
            <w:r w:rsidRPr="00885E4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885E44">
              <w:rPr>
                <w:rFonts w:ascii="TH SarabunIT๙" w:hAnsi="TH SarabunIT๙" w:cs="TH SarabunIT๙"/>
                <w:szCs w:val="32"/>
                <w:cs/>
              </w:rPr>
              <w:t>ให้มีความน่าอยู่</w:t>
            </w:r>
          </w:p>
        </w:tc>
        <w:tc>
          <w:tcPr>
            <w:tcW w:w="2366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</w:rPr>
              <w:t>7.35</w:t>
            </w:r>
          </w:p>
        </w:tc>
      </w:tr>
      <w:tr w:rsidR="00600C17" w:rsidRPr="0054343C" w:rsidTr="00FB79A7">
        <w:tc>
          <w:tcPr>
            <w:tcW w:w="709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</w:p>
        </w:tc>
        <w:tc>
          <w:tcPr>
            <w:tcW w:w="6423" w:type="dxa"/>
          </w:tcPr>
          <w:p w:rsidR="00600C17" w:rsidRPr="0054343C" w:rsidRDefault="00B22F7A" w:rsidP="00FB7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5E44">
              <w:rPr>
                <w:rFonts w:ascii="TH SarabunIT๙" w:hAnsi="TH SarabunIT๙" w:cs="TH SarabunIT๙"/>
                <w:sz w:val="32"/>
                <w:szCs w:val="32"/>
                <w:cs/>
              </w:rPr>
              <w:t>ยุทธศาสตร์การพัฒนาด้านการวางแผน การส่งเสริมการลงทุน การท่องเที่ยวและนันทนาการ</w:t>
            </w:r>
          </w:p>
        </w:tc>
        <w:tc>
          <w:tcPr>
            <w:tcW w:w="2366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</w:rPr>
              <w:t>7.26</w:t>
            </w:r>
          </w:p>
        </w:tc>
      </w:tr>
      <w:tr w:rsidR="00600C17" w:rsidRPr="0054343C" w:rsidTr="00FB79A7">
        <w:tc>
          <w:tcPr>
            <w:tcW w:w="709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  <w:cs/>
              </w:rPr>
              <w:t>5.</w:t>
            </w:r>
          </w:p>
        </w:tc>
        <w:tc>
          <w:tcPr>
            <w:tcW w:w="6423" w:type="dxa"/>
          </w:tcPr>
          <w:p w:rsidR="00600C17" w:rsidRPr="0054343C" w:rsidRDefault="00B22F7A" w:rsidP="00FB7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E44">
              <w:rPr>
                <w:rFonts w:ascii="TH SarabunIT๙" w:hAnsi="TH SarabunIT๙" w:cs="TH SarabunIT๙"/>
                <w:szCs w:val="32"/>
                <w:cs/>
              </w:rPr>
              <w:t>ยุทธศาสตร์การพัฒนาด้านทรัพยากร ธรรมชาติ และสิ่งแวดล้อม</w:t>
            </w:r>
            <w:r w:rsidRPr="00885E4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885E44">
              <w:rPr>
                <w:rFonts w:ascii="TH SarabunIT๙" w:hAnsi="TH SarabunIT๙" w:cs="TH SarabunIT๙"/>
                <w:szCs w:val="32"/>
                <w:cs/>
              </w:rPr>
              <w:t>ให้ยั่งยืน</w:t>
            </w:r>
          </w:p>
        </w:tc>
        <w:tc>
          <w:tcPr>
            <w:tcW w:w="2366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</w:rPr>
              <w:t>7.12</w:t>
            </w:r>
          </w:p>
        </w:tc>
      </w:tr>
      <w:tr w:rsidR="00600C17" w:rsidRPr="0054343C" w:rsidTr="00FB79A7">
        <w:tc>
          <w:tcPr>
            <w:tcW w:w="709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  <w:cs/>
              </w:rPr>
              <w:t>6.</w:t>
            </w:r>
          </w:p>
        </w:tc>
        <w:tc>
          <w:tcPr>
            <w:tcW w:w="6423" w:type="dxa"/>
          </w:tcPr>
          <w:p w:rsidR="00600C17" w:rsidRPr="0054343C" w:rsidRDefault="00B22F7A" w:rsidP="00FB7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5E44">
              <w:rPr>
                <w:rFonts w:ascii="TH SarabunIT๙" w:hAnsi="TH SarabunIT๙" w:cs="TH SarabunIT๙"/>
                <w:sz w:val="32"/>
                <w:szCs w:val="32"/>
                <w:cs/>
              </w:rPr>
              <w:t>ยุทธศาสตร์การพัฒนาด้าน การศาสนา ศิลปวัฒนธรรม และภูมิปัญญาท้องถิ่น</w:t>
            </w:r>
            <w:r w:rsidRPr="00885E4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85E4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เพื่อสังคมสงบสุข</w:t>
            </w:r>
          </w:p>
        </w:tc>
        <w:tc>
          <w:tcPr>
            <w:tcW w:w="2366" w:type="dxa"/>
          </w:tcPr>
          <w:p w:rsidR="00600C17" w:rsidRPr="00B22F7A" w:rsidRDefault="00600C17" w:rsidP="00FB79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F7A">
              <w:rPr>
                <w:rFonts w:ascii="TH SarabunIT๙" w:hAnsi="TH SarabunIT๙" w:cs="TH SarabunIT๙"/>
                <w:sz w:val="32"/>
                <w:szCs w:val="32"/>
              </w:rPr>
              <w:t>6.97</w:t>
            </w:r>
          </w:p>
        </w:tc>
      </w:tr>
      <w:tr w:rsidR="00600C17" w:rsidRPr="0054343C" w:rsidTr="00FB79A7">
        <w:tc>
          <w:tcPr>
            <w:tcW w:w="709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6423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คะแนนเฉลี่ย</w:t>
            </w:r>
          </w:p>
        </w:tc>
        <w:tc>
          <w:tcPr>
            <w:tcW w:w="2366" w:type="dxa"/>
          </w:tcPr>
          <w:p w:rsidR="00600C17" w:rsidRPr="0054343C" w:rsidRDefault="00600C17" w:rsidP="00FB79A7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4343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7.13</w:t>
            </w:r>
          </w:p>
        </w:tc>
      </w:tr>
    </w:tbl>
    <w:p w:rsidR="00600C17" w:rsidRPr="0054343C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Pr="0054343C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600C17" w:rsidRDefault="00600C17" w:rsidP="00600C17">
      <w:pPr>
        <w:rPr>
          <w:rFonts w:ascii="TH SarabunIT๙" w:hAnsi="TH SarabunIT๙" w:cs="TH SarabunIT๙"/>
          <w:sz w:val="32"/>
          <w:szCs w:val="32"/>
        </w:rPr>
      </w:pPr>
    </w:p>
    <w:p w:rsidR="00CC62DD" w:rsidRDefault="00CC62DD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CC62DD" w:rsidRDefault="00CC62DD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CC62DD" w:rsidRDefault="00CC62DD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CC62DD" w:rsidRDefault="00CC62DD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CC62DD" w:rsidRDefault="00CC62DD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:rsidR="00CC62DD" w:rsidRDefault="00151C02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</w:p>
    <w:p w:rsidR="004E6D23" w:rsidRDefault="004E6D23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CC62DD" w:rsidRPr="00CC62DD" w:rsidRDefault="00AB4DE2" w:rsidP="00CC62DD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  <w:r w:rsidRPr="00CC62DD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t>ส่วนที่ 4</w:t>
      </w:r>
    </w:p>
    <w:p w:rsidR="00AB4DE2" w:rsidRPr="00CC62DD" w:rsidRDefault="00AB4DE2" w:rsidP="00CC62DD">
      <w:pPr>
        <w:jc w:val="center"/>
        <w:rPr>
          <w:rFonts w:ascii="TH SarabunIT๙" w:eastAsiaTheme="minorHAnsi" w:hAnsi="TH SarabunIT๙" w:cs="TH SarabunIT๙"/>
          <w:sz w:val="72"/>
          <w:szCs w:val="72"/>
        </w:rPr>
      </w:pPr>
      <w:r w:rsidRPr="00CC62DD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t>สรุปผล ข้อสังเกตและข้อเสนอแนะ</w:t>
      </w:r>
    </w:p>
    <w:p w:rsidR="004E6D23" w:rsidRDefault="004E6D23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E6D23" w:rsidRDefault="004E6D23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384C11" w:rsidRDefault="00384C11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384C11" w:rsidRDefault="00384C11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384C11" w:rsidRDefault="00384C11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384C11" w:rsidRDefault="00384C11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384C11" w:rsidRDefault="00384C11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384C11" w:rsidRDefault="00384C11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384C11" w:rsidRDefault="00384C11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4E6D23" w:rsidRDefault="00AB4DE2" w:rsidP="000E6448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4E6D23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lastRenderedPageBreak/>
        <w:t xml:space="preserve">1. สรุปผลการพัฒนาท้องถิ่นในภาพรวม         </w:t>
      </w:r>
    </w:p>
    <w:p w:rsidR="00F108AE" w:rsidRDefault="00F108AE" w:rsidP="00A11A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F108AE" w:rsidRDefault="00F108AE" w:rsidP="00A11A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ผลการดำเนินงานของปีงบประมาณที่ผ่านมา</w:t>
      </w:r>
    </w:p>
    <w:p w:rsidR="00F108AE" w:rsidRPr="00436799" w:rsidRDefault="00F108AE" w:rsidP="00F108AE">
      <w:pPr>
        <w:pStyle w:val="a6"/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Cs w:val="24"/>
          <w:u w:val="single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1"/>
        <w:gridCol w:w="1842"/>
        <w:gridCol w:w="1843"/>
      </w:tblGrid>
      <w:tr w:rsidR="00F108AE" w:rsidRPr="009B521E" w:rsidTr="00234626">
        <w:trPr>
          <w:cantSplit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Pr="006E0B9A" w:rsidRDefault="00F108AE" w:rsidP="00234626">
            <w:pPr>
              <w:pStyle w:val="1"/>
              <w:jc w:val="thaiDistribute"/>
              <w:rPr>
                <w:rFonts w:ascii="TH SarabunIT๙" w:hAnsi="TH SarabunIT๙" w:cs="TH SarabunIT๙"/>
                <w:b w:val="0"/>
                <w:bCs w:val="0"/>
              </w:rPr>
            </w:pPr>
          </w:p>
          <w:p w:rsidR="00F108AE" w:rsidRPr="006E0B9A" w:rsidRDefault="00F108AE" w:rsidP="00234626">
            <w:pPr>
              <w:pStyle w:val="1"/>
              <w:rPr>
                <w:rFonts w:ascii="TH SarabunIT๙" w:hAnsi="TH SarabunIT๙" w:cs="TH SarabunIT๙"/>
                <w:b w:val="0"/>
                <w:bCs w:val="0"/>
              </w:rPr>
            </w:pPr>
            <w:r w:rsidRPr="006E0B9A">
              <w:rPr>
                <w:rFonts w:ascii="TH SarabunIT๙" w:hAnsi="TH SarabunIT๙" w:cs="TH SarabunIT๙"/>
                <w:b w:val="0"/>
                <w:bCs w:val="0"/>
                <w:cs/>
              </w:rPr>
              <w:t>ยุทธศาสตร์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Pr="006E0B9A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0B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  <w:r w:rsidRPr="006E0B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  <w:r w:rsidRPr="006E0B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6E0B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F108AE" w:rsidRPr="00436799" w:rsidTr="00234626">
        <w:trPr>
          <w:cantSplit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AE" w:rsidRPr="006E0B9A" w:rsidRDefault="00F108AE" w:rsidP="0023462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Pr="006E0B9A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0B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Pr="006E0B9A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0B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6E0B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6E0B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6E0B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F108AE" w:rsidRPr="000F6C89" w:rsidTr="0023462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Pr="000F6C89" w:rsidRDefault="00F108AE" w:rsidP="002346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C8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</w:t>
            </w:r>
            <w:r w:rsidRPr="000419AB">
              <w:rPr>
                <w:rFonts w:ascii="TH SarabunIT๙" w:hAnsi="TH SarabunIT๙" w:cs="TH SarabunIT๙"/>
                <w:sz w:val="32"/>
                <w:szCs w:val="32"/>
                <w:cs/>
              </w:rPr>
              <w:t>ด้านโครงสร้างพื้นฐาน รองรับเข้าสู่ประชาคมอาเซียน</w:t>
            </w:r>
          </w:p>
          <w:p w:rsidR="00F108AE" w:rsidRPr="000F6C89" w:rsidRDefault="00F108AE" w:rsidP="002346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C8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</w:t>
            </w:r>
            <w:r w:rsidRPr="009F3C4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ด้านการส่งเสริมคุณภาพชีวิต ลดความเลื่อมล้ำของประชาชน มุ่งสู่สังคมการเรียนรู้ตลอดชีวิต</w:t>
            </w:r>
          </w:p>
          <w:p w:rsidR="00F108AE" w:rsidRPr="000F6C89" w:rsidRDefault="00F108AE" w:rsidP="002346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C8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F21D42">
              <w:rPr>
                <w:rFonts w:ascii="TH SarabunIT๙" w:hAnsi="TH SarabunIT๙" w:cs="TH SarabunIT๙" w:hint="cs"/>
                <w:szCs w:val="32"/>
                <w:cs/>
              </w:rPr>
              <w:t>การบริหารจัดการ การจัดระเบียบชุมชน/สังคมและการรักษาความสงบเรียบร้อย</w:t>
            </w:r>
          </w:p>
          <w:p w:rsidR="00F108AE" w:rsidRPr="000F6C89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6C89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F21D42">
              <w:rPr>
                <w:rFonts w:ascii="TH SarabunIT๙" w:hAnsi="TH SarabunIT๙" w:cs="TH SarabunIT๙" w:hint="cs"/>
                <w:szCs w:val="32"/>
                <w:cs/>
              </w:rPr>
              <w:t>การวางแผน การส่งเสริมการลงทุน การท่องเที่ยวและนันทนาการ</w:t>
            </w:r>
          </w:p>
          <w:p w:rsidR="00F108AE" w:rsidRPr="00F21D42" w:rsidRDefault="00F108AE" w:rsidP="002346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C89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F21D42">
              <w:rPr>
                <w:rFonts w:ascii="TH SarabunIT๙" w:hAnsi="TH SarabunIT๙" w:cs="TH SarabunIT๙"/>
                <w:szCs w:val="32"/>
                <w:cs/>
              </w:rPr>
              <w:t>การพัฒนาด้านทรัพยากรธรรมชาติและสิ่งแวดล้อม</w:t>
            </w:r>
          </w:p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C89">
              <w:rPr>
                <w:rFonts w:ascii="TH SarabunIT๙" w:hAnsi="TH SarabunIT๙" w:cs="TH SarabunIT๙"/>
                <w:sz w:val="32"/>
                <w:szCs w:val="32"/>
              </w:rPr>
              <w:t xml:space="preserve">6. </w:t>
            </w:r>
            <w:r w:rsidRPr="00F21D4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 การศาสนา ศิลปวัฒนธรรม และภูมิปัญญาท้องถิ่น</w:t>
            </w:r>
          </w:p>
          <w:p w:rsidR="00F108AE" w:rsidRPr="000F6C89" w:rsidRDefault="00F108AE" w:rsidP="002346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F108AE" w:rsidRPr="009F3C46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Pr="00461F52" w:rsidRDefault="00F108AE" w:rsidP="00234626">
            <w:pPr>
              <w:ind w:left="-10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61F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30,630,000</w:t>
            </w:r>
          </w:p>
          <w:p w:rsidR="00F108AE" w:rsidRPr="00461F52" w:rsidRDefault="00F108AE" w:rsidP="00234626">
            <w:pPr>
              <w:ind w:left="-10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8AE" w:rsidRPr="00461F52" w:rsidRDefault="00F108AE" w:rsidP="00234626">
            <w:pPr>
              <w:ind w:left="-10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61F52">
              <w:rPr>
                <w:rFonts w:ascii="TH SarabunIT๙" w:hAnsi="TH SarabunIT๙" w:cs="TH SarabunIT๙"/>
                <w:sz w:val="32"/>
                <w:szCs w:val="32"/>
                <w:cs/>
              </w:rPr>
              <w:t>15,160,000</w:t>
            </w:r>
          </w:p>
          <w:p w:rsidR="00F108AE" w:rsidRPr="00461F52" w:rsidRDefault="00F108AE" w:rsidP="00234626">
            <w:pPr>
              <w:ind w:left="-10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8AE" w:rsidRPr="00461F52" w:rsidRDefault="00F108AE" w:rsidP="00234626">
            <w:pPr>
              <w:ind w:left="-10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61F52">
              <w:rPr>
                <w:rFonts w:ascii="TH SarabunIT๙" w:hAnsi="TH SarabunIT๙" w:cs="TH SarabunIT๙"/>
                <w:sz w:val="32"/>
                <w:szCs w:val="32"/>
                <w:cs/>
              </w:rPr>
              <w:t>1,428,500</w:t>
            </w:r>
          </w:p>
          <w:p w:rsidR="00F108AE" w:rsidRPr="00461F52" w:rsidRDefault="00F108AE" w:rsidP="00234626">
            <w:pPr>
              <w:ind w:left="-10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8AE" w:rsidRPr="00461F52" w:rsidRDefault="00F108AE" w:rsidP="00234626">
            <w:pPr>
              <w:ind w:left="-10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61F52">
              <w:rPr>
                <w:rFonts w:ascii="TH SarabunIT๙" w:hAnsi="TH SarabunIT๙" w:cs="TH SarabunIT๙"/>
                <w:sz w:val="32"/>
                <w:szCs w:val="32"/>
                <w:cs/>
              </w:rPr>
              <w:t>2,760,400</w:t>
            </w:r>
          </w:p>
          <w:p w:rsidR="00F108AE" w:rsidRDefault="00F108AE" w:rsidP="00234626">
            <w:pPr>
              <w:ind w:left="-10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8AE" w:rsidRPr="00461F52" w:rsidRDefault="00F108AE" w:rsidP="00234626">
            <w:pPr>
              <w:ind w:left="-10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61F52">
              <w:rPr>
                <w:rFonts w:ascii="TH SarabunIT๙" w:hAnsi="TH SarabunIT๙" w:cs="TH SarabunIT๙"/>
                <w:sz w:val="32"/>
                <w:szCs w:val="32"/>
                <w:cs/>
              </w:rPr>
              <w:t>6,870,000</w:t>
            </w:r>
          </w:p>
          <w:p w:rsidR="00F108AE" w:rsidRPr="00077910" w:rsidRDefault="00F108AE" w:rsidP="00234626">
            <w:pPr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461F52">
              <w:rPr>
                <w:rFonts w:ascii="TH SarabunIT๙" w:hAnsi="TH SarabunIT๙" w:cs="TH SarabunIT๙"/>
                <w:sz w:val="32"/>
                <w:szCs w:val="32"/>
                <w:cs/>
              </w:rPr>
              <w:t>410,000</w:t>
            </w:r>
          </w:p>
        </w:tc>
      </w:tr>
      <w:tr w:rsidR="00F108AE" w:rsidRPr="00BC484E" w:rsidTr="0023462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Pr="00BC484E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48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Pr="009F3C46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AE" w:rsidRPr="00461F52" w:rsidRDefault="00F108AE" w:rsidP="00234626">
            <w:pPr>
              <w:ind w:left="-108"/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461F5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59,427,300</w:t>
            </w:r>
          </w:p>
        </w:tc>
      </w:tr>
    </w:tbl>
    <w:p w:rsidR="00F108AE" w:rsidRDefault="00F108AE" w:rsidP="00F108A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F108AE" w:rsidRPr="00436799" w:rsidRDefault="00F108AE" w:rsidP="00F108A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F108AE" w:rsidRDefault="00F108AE" w:rsidP="00F108AE">
      <w:pPr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แบ่งตามยุทธศาสตร์การพัฒนา</w:t>
      </w:r>
    </w:p>
    <w:p w:rsidR="00F108AE" w:rsidRDefault="00F108AE" w:rsidP="00F108AE">
      <w:pPr>
        <w:rPr>
          <w:rFonts w:ascii="TH SarabunIT๙" w:hAnsi="TH SarabunIT๙" w:cs="TH SarabunIT๙"/>
          <w:sz w:val="32"/>
          <w:szCs w:val="32"/>
        </w:rPr>
      </w:pPr>
      <w:r w:rsidRPr="00EA233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ยุทธศาสตร์ </w:t>
      </w:r>
      <w:r w:rsidRPr="00EA2336">
        <w:rPr>
          <w:rFonts w:ascii="TH SarabunIT๙" w:hAnsi="TH SarabunIT๙" w:cs="TH SarabunIT๙"/>
          <w:sz w:val="32"/>
          <w:szCs w:val="32"/>
          <w:u w:val="single"/>
        </w:rPr>
        <w:t>1.</w:t>
      </w:r>
      <w:r w:rsidRPr="002C7289">
        <w:rPr>
          <w:rFonts w:ascii="TH SarabunIT๙" w:hAnsi="TH SarabunIT๙" w:cs="TH SarabunIT๙"/>
          <w:sz w:val="32"/>
          <w:szCs w:val="32"/>
        </w:rPr>
        <w:t xml:space="preserve"> </w:t>
      </w:r>
      <w:r w:rsidRPr="002C7289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ยุทธศาสตร์การพัฒนาด้านโครงสร้างพื้นฐาน รองรับเข้าสู่ประชาคมอาเซียน</w:t>
      </w:r>
    </w:p>
    <w:p w:rsidR="00F108AE" w:rsidRPr="002C7289" w:rsidRDefault="00F108AE" w:rsidP="00F108AE">
      <w:pPr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6065"/>
        <w:gridCol w:w="2233"/>
      </w:tblGrid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403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37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403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403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6379" w:type="dxa"/>
          </w:tcPr>
          <w:p w:rsidR="00F108AE" w:rsidRPr="00667256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6725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โครงการปรับปรุงถนนลูกรังเพื่อการเกษตร พื้นที่หมู่ </w:t>
            </w:r>
            <w:r w:rsidRPr="0066725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4 </w:t>
            </w:r>
            <w:r w:rsidRPr="0066725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สายทางแยก ทล.</w:t>
            </w:r>
            <w:r w:rsidRPr="0066725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212 (</w:t>
            </w:r>
            <w:r w:rsidRPr="0066725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ข้าง รร.) ถึง สิ้นสุดสายดงต้องทิศใต้</w:t>
            </w:r>
          </w:p>
        </w:tc>
        <w:tc>
          <w:tcPr>
            <w:tcW w:w="2268" w:type="dxa"/>
          </w:tcPr>
          <w:p w:rsidR="00F108AE" w:rsidRPr="00C403AF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6379" w:type="dxa"/>
          </w:tcPr>
          <w:p w:rsidR="00F108AE" w:rsidRPr="00667256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โครงการก่อสร้างทางระบายน้ำภายในหมู่บ้าน หมู่ 7 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465,000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โครงการก่อสร้างทางระบายน้ำภายในหมู่บ้าน หมู่ 8 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298,000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โครงการก่อสร้างระบบประปาหมู่บ้าน พื้นที่หมู่ 9 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363,830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โครงการก่อสร้างถนน คสล. ภายในหมู่บ้าน หมู่ 11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252,000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โครงการก่อสร้างถนน คสล. ภายในหมู่บ้าน หมู่ 1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257,000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โครงการก่อสร้างทางระบายน้ำภายในหมู่บ้าน หมู่ 5 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302,000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โครงการก่อสร้างทางระบายน้ำภายในหมู่บ้าน หมู่ 10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399,000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9.</w:t>
            </w:r>
          </w:p>
        </w:tc>
        <w:tc>
          <w:tcPr>
            <w:tcW w:w="6379" w:type="dxa"/>
          </w:tcPr>
          <w:p w:rsidR="00F108AE" w:rsidRPr="002E616F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 w:rsidRPr="002E616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โครงการปรับปรุง/ซ่อมแซม ถนนลูกรังภายในตำบลกุดบง ตามทะเบียนทางที่สำรวจ (งานซ่อมปกติ)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196,000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</w:t>
            </w:r>
          </w:p>
        </w:tc>
        <w:tc>
          <w:tcPr>
            <w:tcW w:w="6379" w:type="dxa"/>
          </w:tcPr>
          <w:p w:rsidR="00F108AE" w:rsidRPr="00FC5E24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โครงการปรับปรุงซ่อมแซมระบบระบายน้ำ ตำบลกุดบง (งานซ่อมปกติ)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11.</w:t>
            </w:r>
          </w:p>
        </w:tc>
        <w:tc>
          <w:tcPr>
            <w:tcW w:w="6379" w:type="dxa"/>
          </w:tcPr>
          <w:p w:rsidR="00F108AE" w:rsidRPr="00FC5E24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โครงการปรับปรุง/ซ่อมแซมถนน คสล.พื้นที่ตำบลกุดบง (งานซ่อมปกติ)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12.</w:t>
            </w:r>
          </w:p>
        </w:tc>
        <w:tc>
          <w:tcPr>
            <w:tcW w:w="6379" w:type="dxa"/>
          </w:tcPr>
          <w:p w:rsidR="00F108AE" w:rsidRPr="00FC5E24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โครงการปรับปรุง/ซ่อมแซมถนน ลาดยางพื้นที่ตำบลกุดบง (งานซ่อมปกติ)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49,250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13.</w:t>
            </w:r>
          </w:p>
        </w:tc>
        <w:tc>
          <w:tcPr>
            <w:tcW w:w="6379" w:type="dxa"/>
          </w:tcPr>
          <w:p w:rsidR="00F108AE" w:rsidRPr="00FC5E24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โครงการขยายเขต ไฟฟ้าเพื่อการเกษตร หมู่ ๑๒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121,061.63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14.</w:t>
            </w:r>
          </w:p>
        </w:tc>
        <w:tc>
          <w:tcPr>
            <w:tcW w:w="6379" w:type="dxa"/>
          </w:tcPr>
          <w:p w:rsidR="00F108AE" w:rsidRPr="00FC5E24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โครงการติดตั้งไฟฟ้า ส่องสว่าง ภายในหมู่บ้าน หมู่ </w:t>
            </w:r>
            <w:r w:rsidRPr="00FC5E2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88,103.57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</w:t>
            </w:r>
          </w:p>
        </w:tc>
        <w:tc>
          <w:tcPr>
            <w:tcW w:w="6379" w:type="dxa"/>
          </w:tcPr>
          <w:p w:rsidR="00F108AE" w:rsidRPr="00FC5E24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โครงการขยายเขตไฟฟ้าแรงสูง/แรงต่ำ พื้นที่หมู่ </w:t>
            </w:r>
            <w:r w:rsidRPr="00FC5E2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115,309.15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16.</w:t>
            </w:r>
          </w:p>
        </w:tc>
        <w:tc>
          <w:tcPr>
            <w:tcW w:w="6379" w:type="dxa"/>
          </w:tcPr>
          <w:p w:rsidR="00F108AE" w:rsidRPr="00FC5E24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โครงการขยายเขตไฟฟ้าแรงสูง/แรงต่ำ พื้นที่หมู่ </w:t>
            </w:r>
            <w:r w:rsidRPr="00FC5E24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50,194.68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17.</w:t>
            </w:r>
          </w:p>
        </w:tc>
        <w:tc>
          <w:tcPr>
            <w:tcW w:w="6379" w:type="dxa"/>
          </w:tcPr>
          <w:p w:rsidR="00F108AE" w:rsidRPr="00FC5E24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โครงการก่อสร้างทางระบายน้ำ คอนกรีตเสริมเหล็ก พื้นที่หมู่ </w:t>
            </w:r>
            <w:r w:rsidRPr="00FC5E24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บ้านหนองกุ้งเหนือ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439,00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</w:t>
            </w:r>
          </w:p>
        </w:tc>
        <w:tc>
          <w:tcPr>
            <w:tcW w:w="6379" w:type="dxa"/>
          </w:tcPr>
          <w:p w:rsidR="00F108AE" w:rsidRPr="00FC5E24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E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โครงการก่อสร้างรางระบายน้ำ หมู่ </w:t>
            </w:r>
            <w:r w:rsidRPr="00FC5E2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220,000</w:t>
            </w:r>
          </w:p>
        </w:tc>
      </w:tr>
      <w:tr w:rsidR="00F108AE" w:rsidRPr="00C403AF" w:rsidTr="00234626">
        <w:tc>
          <w:tcPr>
            <w:tcW w:w="7338" w:type="dxa"/>
            <w:gridSpan w:val="2"/>
          </w:tcPr>
          <w:p w:rsidR="00F108AE" w:rsidRPr="00FC194A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FC19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2268" w:type="dxa"/>
          </w:tcPr>
          <w:p w:rsidR="00F108AE" w:rsidRPr="00133D74" w:rsidRDefault="00F108AE" w:rsidP="00234626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133D7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3,416,749.03</w:t>
            </w:r>
          </w:p>
        </w:tc>
      </w:tr>
    </w:tbl>
    <w:p w:rsidR="00F108AE" w:rsidRDefault="00F108AE" w:rsidP="00F108AE">
      <w:pPr>
        <w:rPr>
          <w:rFonts w:ascii="TH SarabunIT๙" w:hAnsi="TH SarabunIT๙" w:cs="TH SarabunIT๙"/>
          <w:sz w:val="32"/>
          <w:szCs w:val="32"/>
        </w:rPr>
      </w:pPr>
    </w:p>
    <w:p w:rsidR="00F108AE" w:rsidRPr="00133D74" w:rsidRDefault="00F108AE" w:rsidP="00F108AE">
      <w:pPr>
        <w:jc w:val="center"/>
        <w:rPr>
          <w:rFonts w:ascii="TH SarabunIT๙" w:hAnsi="TH SarabunIT๙" w:cs="TH SarabunIT๙"/>
          <w:sz w:val="16"/>
          <w:szCs w:val="16"/>
          <w:cs/>
        </w:rPr>
      </w:pPr>
    </w:p>
    <w:p w:rsidR="00F108AE" w:rsidRPr="002C7289" w:rsidRDefault="00F108AE" w:rsidP="00F108AE">
      <w:pPr>
        <w:rPr>
          <w:rFonts w:ascii="TH SarabunIT๙" w:hAnsi="TH SarabunIT๙" w:cs="TH SarabunIT๙"/>
          <w:sz w:val="32"/>
          <w:szCs w:val="32"/>
        </w:rPr>
      </w:pPr>
      <w:r w:rsidRPr="00EA233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ยุทธศาสตร์ </w:t>
      </w:r>
      <w:r w:rsidRPr="00EA2336">
        <w:rPr>
          <w:rFonts w:ascii="TH SarabunIT๙" w:hAnsi="TH SarabunIT๙" w:cs="TH SarabunIT๙"/>
          <w:sz w:val="32"/>
          <w:szCs w:val="32"/>
          <w:u w:val="single"/>
        </w:rPr>
        <w:t>2.</w:t>
      </w:r>
      <w:r w:rsidRPr="002C7289">
        <w:rPr>
          <w:rFonts w:ascii="TH SarabunIT๙" w:hAnsi="TH SarabunIT๙" w:cs="TH SarabunIT๙"/>
          <w:sz w:val="32"/>
          <w:szCs w:val="32"/>
        </w:rPr>
        <w:t xml:space="preserve"> </w:t>
      </w:r>
      <w:r w:rsidRPr="002C7289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ยุทธศาสตร์การพัฒนาด้านการส่งเสริมคุณภาพชีวิต</w:t>
      </w:r>
      <w:r w:rsidRPr="002C7289">
        <w:rPr>
          <w:rFonts w:ascii="TH SarabunIT๙" w:hAnsi="TH SarabunIT๙" w:cs="TH SarabunIT๙" w:hint="cs"/>
          <w:sz w:val="32"/>
          <w:szCs w:val="32"/>
          <w:cs/>
        </w:rPr>
        <w:t>ลดความเลื่อมล้ำของประชาชน  มุ่งสู่สังคมการเรียนรู้ตลอดชีวิต</w:t>
      </w:r>
    </w:p>
    <w:p w:rsidR="00F108AE" w:rsidRPr="002C7289" w:rsidRDefault="00F108AE" w:rsidP="00F108AE">
      <w:pPr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6058"/>
        <w:gridCol w:w="2240"/>
      </w:tblGrid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403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37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403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403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6379" w:type="dxa"/>
          </w:tcPr>
          <w:p w:rsidR="00F108AE" w:rsidRPr="00C403AF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โครงการการจัดงานวันเด็กแห่งชาติ</w:t>
            </w:r>
          </w:p>
        </w:tc>
        <w:tc>
          <w:tcPr>
            <w:tcW w:w="2268" w:type="dxa"/>
          </w:tcPr>
          <w:p w:rsidR="00F108AE" w:rsidRPr="00C403AF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11,985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6379" w:type="dxa"/>
          </w:tcPr>
          <w:p w:rsidR="00F108AE" w:rsidRPr="00C403AF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2268" w:type="dxa"/>
          </w:tcPr>
          <w:p w:rsidR="00F108AE" w:rsidRPr="00C403AF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392,290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6379" w:type="dxa"/>
          </w:tcPr>
          <w:p w:rsidR="00F108AE" w:rsidRPr="00C403AF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อุดหนุนสถานศึกษา (เครือข่ายสถานศึกษา)</w:t>
            </w:r>
          </w:p>
        </w:tc>
        <w:tc>
          <w:tcPr>
            <w:tcW w:w="2268" w:type="dxa"/>
          </w:tcPr>
          <w:p w:rsidR="00F108AE" w:rsidRPr="00C403AF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1,643,000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6379" w:type="dxa"/>
          </w:tcPr>
          <w:p w:rsidR="00F108AE" w:rsidRPr="00C403AF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โครงการจัดซื้ออาหารเสริม (นม)</w:t>
            </w:r>
          </w:p>
        </w:tc>
        <w:tc>
          <w:tcPr>
            <w:tcW w:w="2268" w:type="dxa"/>
          </w:tcPr>
          <w:p w:rsidR="00F108AE" w:rsidRPr="00C403AF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1,333,492.90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6379" w:type="dxa"/>
          </w:tcPr>
          <w:p w:rsidR="00F108AE" w:rsidRPr="00C403AF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โครงการอุดหนุนค่าอาหารกลางวันโรงเรียน (สพฐ.)</w:t>
            </w:r>
          </w:p>
        </w:tc>
        <w:tc>
          <w:tcPr>
            <w:tcW w:w="2268" w:type="dxa"/>
          </w:tcPr>
          <w:p w:rsidR="00F108AE" w:rsidRPr="00C403AF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1,653,900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6379" w:type="dxa"/>
          </w:tcPr>
          <w:p w:rsidR="00F108AE" w:rsidRPr="00C403AF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โครงการสงเคราะห์ผู้ป่วยเอดส์ (เบี้ยยังชีพผู้ป่วยเอดส์)</w:t>
            </w:r>
          </w:p>
        </w:tc>
        <w:tc>
          <w:tcPr>
            <w:tcW w:w="2268" w:type="dxa"/>
          </w:tcPr>
          <w:p w:rsidR="00F108AE" w:rsidRPr="006A494D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A494D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67,500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</w:t>
            </w:r>
          </w:p>
        </w:tc>
        <w:tc>
          <w:tcPr>
            <w:tcW w:w="6379" w:type="dxa"/>
          </w:tcPr>
          <w:p w:rsidR="00F108AE" w:rsidRPr="00C403AF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โครงการสงเคราะห์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ผู้สูงอายุ</w:t>
            </w: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(เบี้ยยังชีพ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ผู้สูงอายุ</w:t>
            </w:r>
            <w:r w:rsidRPr="00C403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F108AE" w:rsidRPr="006A494D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A494D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10,363,700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โครงการสงเคราะห์ผู้พิการ (เบี้ยยังชีพผู้พิการ)</w:t>
            </w:r>
          </w:p>
        </w:tc>
        <w:tc>
          <w:tcPr>
            <w:tcW w:w="2268" w:type="dxa"/>
          </w:tcPr>
          <w:p w:rsidR="00F108AE" w:rsidRPr="006A494D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A494D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2,193,400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โครงการจัดงานวันผู้สูงอายุและครอบครัว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38,520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โครงการฝึกอบรมการจัดทำบัญชีของคณะกรรมการประปาหมู่บ้าน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25,930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โครงการบริหารจัดการ ระบบหลักประกันสุขภาพท้องถิ่น (กองทุนสุขภาพท้องถิ่น)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139,878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โครงการเฝ้าระวัง ป้องกันโรคระบาด/โรคติดต่อ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3,150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โครงการสงเคราะห์ ช่วยเหลือ ครอบครัวผู้ยากจน ผู้ยากไร้ ผู้ดอยโอกาส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3,000</w:t>
            </w:r>
          </w:p>
        </w:tc>
      </w:tr>
      <w:tr w:rsidR="00F108AE" w:rsidRPr="00C403AF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โครงการส่งเสริมสนับสนุนกิจกรรมเนื่องในวันสตรีสากล</w:t>
            </w:r>
          </w:p>
        </w:tc>
        <w:tc>
          <w:tcPr>
            <w:tcW w:w="2268" w:type="dxa"/>
          </w:tcPr>
          <w:p w:rsidR="00F108AE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</w:tr>
      <w:tr w:rsidR="00F108AE" w:rsidRPr="00C403AF" w:rsidTr="00234626">
        <w:tc>
          <w:tcPr>
            <w:tcW w:w="7338" w:type="dxa"/>
            <w:gridSpan w:val="2"/>
          </w:tcPr>
          <w:p w:rsidR="00F108AE" w:rsidRPr="00C403AF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403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</w:tcPr>
          <w:p w:rsidR="00F108AE" w:rsidRPr="006A494D" w:rsidRDefault="00F108AE" w:rsidP="00234626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6A494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17,899,745.90</w:t>
            </w:r>
          </w:p>
        </w:tc>
      </w:tr>
    </w:tbl>
    <w:p w:rsidR="00F108AE" w:rsidRDefault="00F108AE" w:rsidP="00F108AE">
      <w:pPr>
        <w:pStyle w:val="a6"/>
        <w:tabs>
          <w:tab w:val="left" w:pos="720"/>
        </w:tabs>
        <w:rPr>
          <w:rFonts w:ascii="TH SarabunIT๙" w:hAnsi="TH SarabunIT๙" w:cs="TH SarabunIT๙"/>
          <w:szCs w:val="32"/>
          <w:u w:val="single"/>
        </w:rPr>
      </w:pPr>
    </w:p>
    <w:p w:rsidR="00F108AE" w:rsidRDefault="00F108AE" w:rsidP="00F108AE">
      <w:pPr>
        <w:pStyle w:val="a6"/>
        <w:tabs>
          <w:tab w:val="left" w:pos="720"/>
        </w:tabs>
        <w:rPr>
          <w:rFonts w:ascii="TH SarabunIT๙" w:hAnsi="TH SarabunIT๙" w:cs="TH SarabunIT๙"/>
          <w:szCs w:val="32"/>
          <w:u w:val="single"/>
        </w:rPr>
      </w:pPr>
    </w:p>
    <w:p w:rsidR="00F108AE" w:rsidRDefault="00F108AE" w:rsidP="00F108AE">
      <w:pPr>
        <w:pStyle w:val="a6"/>
        <w:tabs>
          <w:tab w:val="left" w:pos="720"/>
        </w:tabs>
        <w:rPr>
          <w:rFonts w:ascii="TH SarabunIT๙" w:hAnsi="TH SarabunIT๙" w:cs="TH SarabunIT๙"/>
          <w:szCs w:val="32"/>
          <w:u w:val="single"/>
        </w:rPr>
      </w:pPr>
    </w:p>
    <w:p w:rsidR="00F108AE" w:rsidRDefault="00F108AE" w:rsidP="00F108AE">
      <w:pPr>
        <w:pStyle w:val="a6"/>
        <w:tabs>
          <w:tab w:val="left" w:pos="720"/>
        </w:tabs>
        <w:rPr>
          <w:rFonts w:ascii="TH SarabunIT๙" w:hAnsi="TH SarabunIT๙" w:cs="TH SarabunIT๙"/>
          <w:szCs w:val="32"/>
          <w:u w:val="single"/>
        </w:rPr>
      </w:pPr>
    </w:p>
    <w:p w:rsidR="00F108AE" w:rsidRDefault="00F108AE" w:rsidP="00F108AE">
      <w:pPr>
        <w:pStyle w:val="a6"/>
        <w:tabs>
          <w:tab w:val="left" w:pos="720"/>
        </w:tabs>
        <w:rPr>
          <w:rFonts w:ascii="TH SarabunIT๙" w:hAnsi="TH SarabunIT๙" w:cs="TH SarabunIT๙"/>
          <w:szCs w:val="32"/>
          <w:u w:val="single"/>
        </w:rPr>
      </w:pPr>
    </w:p>
    <w:p w:rsidR="00F108AE" w:rsidRDefault="00F108AE" w:rsidP="00F108AE">
      <w:pPr>
        <w:pStyle w:val="a6"/>
        <w:tabs>
          <w:tab w:val="left" w:pos="720"/>
        </w:tabs>
        <w:rPr>
          <w:rFonts w:ascii="TH SarabunIT๙" w:hAnsi="TH SarabunIT๙" w:cs="TH SarabunIT๙"/>
          <w:szCs w:val="32"/>
        </w:rPr>
      </w:pPr>
      <w:r w:rsidRPr="00EA2336">
        <w:rPr>
          <w:rFonts w:ascii="TH SarabunIT๙" w:hAnsi="TH SarabunIT๙" w:cs="TH SarabunIT๙" w:hint="cs"/>
          <w:szCs w:val="32"/>
          <w:u w:val="single"/>
          <w:cs/>
        </w:rPr>
        <w:t xml:space="preserve">ยุทธศาสตร์ </w:t>
      </w:r>
      <w:r w:rsidRPr="00EA2336">
        <w:rPr>
          <w:rFonts w:ascii="TH SarabunIT๙" w:hAnsi="TH SarabunIT๙" w:cs="TH SarabunIT๙"/>
          <w:szCs w:val="32"/>
          <w:u w:val="single"/>
        </w:rPr>
        <w:t>3.</w:t>
      </w:r>
      <w:r w:rsidRPr="002C7289">
        <w:rPr>
          <w:rFonts w:ascii="TH SarabunIT๙" w:hAnsi="TH SarabunIT๙" w:cs="TH SarabunIT๙"/>
          <w:szCs w:val="32"/>
        </w:rPr>
        <w:t xml:space="preserve"> </w:t>
      </w:r>
      <w:r w:rsidRPr="002C7289">
        <w:rPr>
          <w:rFonts w:ascii="TH SarabunIT๙" w:hAnsi="TH SarabunIT๙" w:cs="TH SarabunIT๙" w:hint="cs"/>
          <w:szCs w:val="32"/>
          <w:cs/>
        </w:rPr>
        <w:t>ยุทธศาสตร์ด้านการบริหารจัดการ การจัดระเบียบชุมชน/สังคมและการรักษาความสงบเรียบร้อยให้มีความน่าอยู่</w:t>
      </w:r>
    </w:p>
    <w:p w:rsidR="00F108AE" w:rsidRPr="002C7289" w:rsidRDefault="00F108AE" w:rsidP="00F108AE">
      <w:pPr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"/>
        <w:gridCol w:w="6085"/>
        <w:gridCol w:w="2211"/>
      </w:tblGrid>
      <w:tr w:rsidR="00F108AE" w:rsidRPr="002C7289" w:rsidTr="00234626">
        <w:tc>
          <w:tcPr>
            <w:tcW w:w="95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37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</w:tr>
      <w:tr w:rsidR="00F108AE" w:rsidRPr="002C7289" w:rsidTr="00234626">
        <w:tc>
          <w:tcPr>
            <w:tcW w:w="95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72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6379" w:type="dxa"/>
          </w:tcPr>
          <w:p w:rsidR="00F108AE" w:rsidRPr="00CF1CE6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</w:t>
            </w:r>
            <w:r w:rsidRPr="00CF1C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กิจกรรมดำเนินการป้องกันและลดอุบัติเหตุ</w:t>
            </w:r>
          </w:p>
        </w:tc>
        <w:tc>
          <w:tcPr>
            <w:tcW w:w="2268" w:type="dxa"/>
          </w:tcPr>
          <w:p w:rsidR="00F108AE" w:rsidRPr="002C7289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53,400</w:t>
            </w:r>
          </w:p>
        </w:tc>
      </w:tr>
      <w:tr w:rsidR="00F108AE" w:rsidRPr="002C7289" w:rsidTr="00234626">
        <w:tc>
          <w:tcPr>
            <w:tcW w:w="95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6379" w:type="dxa"/>
          </w:tcPr>
          <w:p w:rsidR="00F108AE" w:rsidRPr="00CE167A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โครงการ</w:t>
            </w:r>
            <w:r w:rsidRPr="00CE167A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ฝึกอบรมเชิงปฏิบัติการเผชิญภัย</w:t>
            </w:r>
          </w:p>
        </w:tc>
        <w:tc>
          <w:tcPr>
            <w:tcW w:w="2268" w:type="dxa"/>
          </w:tcPr>
          <w:p w:rsidR="00F108AE" w:rsidRPr="00CE167A" w:rsidRDefault="00F108AE" w:rsidP="0023462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E167A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27,060</w:t>
            </w:r>
          </w:p>
        </w:tc>
      </w:tr>
      <w:tr w:rsidR="00F108AE" w:rsidRPr="002C7289" w:rsidTr="00234626">
        <w:tc>
          <w:tcPr>
            <w:tcW w:w="95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6379" w:type="dxa"/>
          </w:tcPr>
          <w:p w:rsidR="00F108AE" w:rsidRPr="00CE167A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โครงการปรับปรุงศูนย์ฯ ซ่อมบำรุงในภารกิจถ่ายโอนงานสถานีสูบน้ำด้วยไฟฟ้า</w:t>
            </w:r>
          </w:p>
        </w:tc>
        <w:tc>
          <w:tcPr>
            <w:tcW w:w="2268" w:type="dxa"/>
          </w:tcPr>
          <w:p w:rsidR="00F108AE" w:rsidRPr="00FD734E" w:rsidRDefault="00F108AE" w:rsidP="00234626">
            <w:pPr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  <w:r w:rsidRPr="00FD734E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95,000</w:t>
            </w:r>
          </w:p>
        </w:tc>
      </w:tr>
      <w:tr w:rsidR="00F108AE" w:rsidRPr="002C7289" w:rsidTr="00234626">
        <w:tc>
          <w:tcPr>
            <w:tcW w:w="959" w:type="dxa"/>
          </w:tcPr>
          <w:p w:rsidR="00F108AE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6379" w:type="dxa"/>
          </w:tcPr>
          <w:p w:rsidR="00F108AE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โครงการบำรุงรักษาและซ่อมแซมสถานีสูบน้ำตำบลกุดบง</w:t>
            </w:r>
          </w:p>
        </w:tc>
        <w:tc>
          <w:tcPr>
            <w:tcW w:w="2268" w:type="dxa"/>
          </w:tcPr>
          <w:p w:rsidR="00F108AE" w:rsidRPr="00FD734E" w:rsidRDefault="00F108AE" w:rsidP="00234626">
            <w:pPr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>12,750</w:t>
            </w:r>
          </w:p>
        </w:tc>
      </w:tr>
      <w:tr w:rsidR="00F108AE" w:rsidRPr="002C7289" w:rsidTr="00234626">
        <w:tc>
          <w:tcPr>
            <w:tcW w:w="7338" w:type="dxa"/>
            <w:gridSpan w:val="2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</w:tcPr>
          <w:p w:rsidR="00F108AE" w:rsidRPr="00FD734E" w:rsidRDefault="00F108AE" w:rsidP="00234626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D734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188,210</w:t>
            </w:r>
          </w:p>
        </w:tc>
      </w:tr>
    </w:tbl>
    <w:p w:rsidR="00F108AE" w:rsidRPr="002C7289" w:rsidRDefault="00F108AE" w:rsidP="00F108AE">
      <w:pPr>
        <w:rPr>
          <w:rFonts w:ascii="TH SarabunIT๙" w:hAnsi="TH SarabunIT๙" w:cs="TH SarabunIT๙"/>
          <w:sz w:val="32"/>
          <w:szCs w:val="32"/>
          <w:cs/>
        </w:rPr>
      </w:pPr>
    </w:p>
    <w:p w:rsidR="00F108AE" w:rsidRPr="00077910" w:rsidRDefault="00F108AE" w:rsidP="00F108AE">
      <w:pPr>
        <w:rPr>
          <w:rFonts w:ascii="TH SarabunIT๙" w:hAnsi="TH SarabunIT๙" w:cs="TH SarabunIT๙"/>
          <w:sz w:val="28"/>
        </w:rPr>
      </w:pPr>
      <w:r w:rsidRPr="00EA233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  4</w:t>
      </w:r>
      <w:r w:rsidRPr="00EA2336"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 w:rsidRPr="002C7289">
        <w:rPr>
          <w:rFonts w:ascii="TH SarabunIT๙" w:hAnsi="TH SarabunIT๙" w:cs="TH SarabunIT๙"/>
          <w:sz w:val="32"/>
          <w:szCs w:val="32"/>
          <w:cs/>
        </w:rPr>
        <w:t xml:space="preserve"> ยุทธศาสตร์การพัฒนาด้า</w:t>
      </w:r>
      <w:r w:rsidRPr="002C7289">
        <w:rPr>
          <w:rFonts w:ascii="TH SarabunIT๙" w:hAnsi="TH SarabunIT๙" w:cs="TH SarabunIT๙" w:hint="cs"/>
          <w:sz w:val="32"/>
          <w:szCs w:val="32"/>
          <w:cs/>
        </w:rPr>
        <w:t>นการวางแผน การส่งเสริมการลงทุน การท่องเที่ยวและนันทนาการ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F108AE" w:rsidRPr="002C7289" w:rsidRDefault="00F108AE" w:rsidP="00F108AE">
      <w:pPr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"/>
        <w:gridCol w:w="6084"/>
        <w:gridCol w:w="2212"/>
      </w:tblGrid>
      <w:tr w:rsidR="00F108AE" w:rsidRPr="002C7289" w:rsidTr="00234626">
        <w:tc>
          <w:tcPr>
            <w:tcW w:w="95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37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</w:tr>
      <w:tr w:rsidR="00F108AE" w:rsidRPr="002C7289" w:rsidTr="00234626">
        <w:tc>
          <w:tcPr>
            <w:tcW w:w="959" w:type="dxa"/>
          </w:tcPr>
          <w:p w:rsidR="00F108AE" w:rsidRPr="00CF1CE6" w:rsidRDefault="00F108AE" w:rsidP="0023462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6379" w:type="dxa"/>
          </w:tcPr>
          <w:p w:rsidR="00F108AE" w:rsidRPr="0096289D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:rsidR="00F108AE" w:rsidRPr="00FC194A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19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F108AE" w:rsidRPr="002C7289" w:rsidTr="00234626">
        <w:tc>
          <w:tcPr>
            <w:tcW w:w="7338" w:type="dxa"/>
            <w:gridSpan w:val="2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</w:tcPr>
          <w:p w:rsidR="00F108AE" w:rsidRPr="004B61D3" w:rsidRDefault="00F108AE" w:rsidP="00234626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:rsidR="00F108AE" w:rsidRDefault="00F108AE" w:rsidP="00F108AE">
      <w:pPr>
        <w:pStyle w:val="a6"/>
        <w:tabs>
          <w:tab w:val="left" w:pos="720"/>
        </w:tabs>
        <w:jc w:val="center"/>
        <w:rPr>
          <w:rFonts w:ascii="TH SarabunIT๙" w:hAnsi="TH SarabunIT๙" w:cs="TH SarabunIT๙"/>
          <w:szCs w:val="32"/>
        </w:rPr>
      </w:pPr>
    </w:p>
    <w:p w:rsidR="00F108AE" w:rsidRPr="002C7289" w:rsidRDefault="00F108AE" w:rsidP="00F108AE">
      <w:pPr>
        <w:rPr>
          <w:rFonts w:ascii="TH SarabunIT๙" w:hAnsi="TH SarabunIT๙" w:cs="TH SarabunIT๙"/>
          <w:sz w:val="32"/>
          <w:szCs w:val="32"/>
        </w:rPr>
      </w:pPr>
      <w:r w:rsidRPr="00EA233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  5</w:t>
      </w:r>
      <w:r w:rsidRPr="00EA2336"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 w:rsidRPr="00EA2336">
        <w:rPr>
          <w:rFonts w:ascii="TH SarabunIT๙" w:hAnsi="TH SarabunIT๙" w:cs="TH SarabunIT๙"/>
          <w:sz w:val="32"/>
          <w:szCs w:val="32"/>
          <w:cs/>
        </w:rPr>
        <w:t xml:space="preserve"> ยุทธศาสตร์การพัฒนาด้านทรัพยากรธรรมชาติและสิ่งแวดล้อม</w:t>
      </w:r>
      <w:r w:rsidRPr="00EA2336">
        <w:rPr>
          <w:rFonts w:ascii="TH SarabunIT๙" w:hAnsi="TH SarabunIT๙" w:cs="TH SarabunIT๙" w:hint="cs"/>
          <w:sz w:val="32"/>
          <w:szCs w:val="32"/>
          <w:cs/>
        </w:rPr>
        <w:t>ให้ยั่งยืน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F108AE" w:rsidRPr="002C7289" w:rsidRDefault="00F108AE" w:rsidP="00F108AE">
      <w:pPr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"/>
        <w:gridCol w:w="6084"/>
        <w:gridCol w:w="2212"/>
      </w:tblGrid>
      <w:tr w:rsidR="00F108AE" w:rsidRPr="002C7289" w:rsidTr="00234626">
        <w:tc>
          <w:tcPr>
            <w:tcW w:w="95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37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</w:tr>
      <w:tr w:rsidR="00F108AE" w:rsidRPr="002C7289" w:rsidTr="00234626">
        <w:tc>
          <w:tcPr>
            <w:tcW w:w="95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379" w:type="dxa"/>
          </w:tcPr>
          <w:p w:rsidR="00F108AE" w:rsidRPr="002C7289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โครงการบริหารจัดการขยะแบบมีส่วนร่วม</w:t>
            </w:r>
          </w:p>
        </w:tc>
        <w:tc>
          <w:tcPr>
            <w:tcW w:w="2268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6,100</w:t>
            </w:r>
          </w:p>
        </w:tc>
      </w:tr>
      <w:tr w:rsidR="00F108AE" w:rsidRPr="002C7289" w:rsidTr="00234626">
        <w:tc>
          <w:tcPr>
            <w:tcW w:w="7338" w:type="dxa"/>
            <w:gridSpan w:val="2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</w:tcPr>
          <w:p w:rsidR="00F108AE" w:rsidRPr="0096289D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28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6,100</w:t>
            </w:r>
          </w:p>
        </w:tc>
      </w:tr>
    </w:tbl>
    <w:p w:rsidR="00F108AE" w:rsidRPr="002C7289" w:rsidRDefault="00F108AE" w:rsidP="00F108AE">
      <w:pPr>
        <w:rPr>
          <w:rFonts w:ascii="TH SarabunIT๙" w:hAnsi="TH SarabunIT๙" w:cs="TH SarabunIT๙"/>
          <w:sz w:val="32"/>
          <w:szCs w:val="32"/>
          <w:cs/>
        </w:rPr>
      </w:pPr>
    </w:p>
    <w:p w:rsidR="00F108AE" w:rsidRPr="002C7289" w:rsidRDefault="00F108AE" w:rsidP="00F108AE">
      <w:pPr>
        <w:rPr>
          <w:rFonts w:ascii="TH SarabunIT๙" w:hAnsi="TH SarabunIT๙" w:cs="TH SarabunIT๙"/>
          <w:sz w:val="32"/>
          <w:szCs w:val="32"/>
        </w:rPr>
      </w:pPr>
      <w:r w:rsidRPr="00EA233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  6</w:t>
      </w:r>
      <w:r w:rsidRPr="00EA2336"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r w:rsidRPr="00EA2336">
        <w:rPr>
          <w:rFonts w:ascii="TH SarabunIT๙" w:hAnsi="TH SarabunIT๙" w:cs="TH SarabunIT๙"/>
          <w:sz w:val="32"/>
          <w:szCs w:val="32"/>
          <w:cs/>
        </w:rPr>
        <w:t xml:space="preserve"> การพัฒนาด้าน การศาสนา ศิลปวัฒนธรรม และภูมิปัญญาท้องถิ่น</w:t>
      </w:r>
      <w:r w:rsidRPr="00EA2336">
        <w:rPr>
          <w:rFonts w:ascii="TH SarabunIT๙" w:hAnsi="TH SarabunIT๙" w:cs="TH SarabunIT๙" w:hint="cs"/>
          <w:sz w:val="32"/>
          <w:szCs w:val="32"/>
          <w:cs/>
        </w:rPr>
        <w:t>เพื่อสังคมสงบสุข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F108AE" w:rsidRPr="002C7289" w:rsidRDefault="00F108AE" w:rsidP="00F108AE">
      <w:pPr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"/>
        <w:gridCol w:w="6084"/>
        <w:gridCol w:w="2212"/>
      </w:tblGrid>
      <w:tr w:rsidR="00F108AE" w:rsidRPr="002C7289" w:rsidTr="00234626">
        <w:tc>
          <w:tcPr>
            <w:tcW w:w="95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37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</w:tr>
      <w:tr w:rsidR="00F108AE" w:rsidRPr="002C7289" w:rsidTr="00234626">
        <w:tc>
          <w:tcPr>
            <w:tcW w:w="959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6379" w:type="dxa"/>
          </w:tcPr>
          <w:p w:rsidR="00F108AE" w:rsidRPr="002C7289" w:rsidRDefault="00F108AE" w:rsidP="002346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โครงการแข่งขันเรือยาวประเพณี</w:t>
            </w:r>
          </w:p>
        </w:tc>
        <w:tc>
          <w:tcPr>
            <w:tcW w:w="2268" w:type="dxa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51,570</w:t>
            </w:r>
          </w:p>
        </w:tc>
      </w:tr>
      <w:tr w:rsidR="00F108AE" w:rsidRPr="002C7289" w:rsidTr="00234626">
        <w:tc>
          <w:tcPr>
            <w:tcW w:w="7338" w:type="dxa"/>
            <w:gridSpan w:val="2"/>
          </w:tcPr>
          <w:p w:rsidR="00F108AE" w:rsidRPr="002C7289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7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68" w:type="dxa"/>
          </w:tcPr>
          <w:p w:rsidR="00F108AE" w:rsidRPr="0096289D" w:rsidRDefault="00F108AE" w:rsidP="002346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28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51,570</w:t>
            </w:r>
          </w:p>
        </w:tc>
      </w:tr>
    </w:tbl>
    <w:p w:rsidR="00F108AE" w:rsidRDefault="00F108AE" w:rsidP="00F108AE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F108AE" w:rsidRPr="00174B69" w:rsidRDefault="00F108AE" w:rsidP="00F108AE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F108AE" w:rsidRDefault="00F108AE" w:rsidP="00F108AE">
      <w:pPr>
        <w:jc w:val="thaiDistribute"/>
        <w:rPr>
          <w:rFonts w:ascii="TH SarabunIT๙" w:hAnsi="TH SarabunIT๙" w:cs="TH SarabunIT๙"/>
          <w:sz w:val="20"/>
          <w:szCs w:val="20"/>
        </w:rPr>
      </w:pP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3679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ปัญหา/อุปสรรคในการการนำ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นโยบาย</w:t>
      </w:r>
      <w:r w:rsidRPr="0043679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ไปสู่การปฏิบัติ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C4CDD">
        <w:rPr>
          <w:rFonts w:ascii="TH SarabunIT๙" w:hAnsi="TH SarabunIT๙" w:cs="TH SarabunIT๙"/>
          <w:sz w:val="32"/>
          <w:szCs w:val="32"/>
        </w:rPr>
        <w:tab/>
      </w:r>
      <w:r w:rsidRPr="00EC4CDD">
        <w:rPr>
          <w:rFonts w:ascii="TH SarabunIT๙" w:hAnsi="TH SarabunIT๙" w:cs="TH SarabunIT๙"/>
          <w:sz w:val="32"/>
          <w:szCs w:val="32"/>
        </w:rPr>
        <w:tab/>
      </w:r>
      <w:r w:rsidRPr="00EC4CDD">
        <w:rPr>
          <w:rFonts w:ascii="TH SarabunIT๙" w:hAnsi="TH SarabunIT๙" w:cs="TH SarabunIT๙"/>
          <w:b/>
          <w:bCs/>
          <w:sz w:val="32"/>
          <w:szCs w:val="32"/>
          <w:u w:val="single"/>
        </w:rPr>
        <w:t>1.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 </w:t>
      </w:r>
      <w:r w:rsidRPr="00EC4CD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ปัญหาทางด้านสมรรถภาพขององค์กร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C4CDD">
        <w:rPr>
          <w:rFonts w:ascii="TH SarabunIT๙" w:hAnsi="TH SarabunIT๙" w:cs="TH SarabunIT๙"/>
          <w:sz w:val="32"/>
          <w:szCs w:val="32"/>
        </w:rPr>
        <w:t>       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C4CDD">
        <w:rPr>
          <w:rFonts w:ascii="TH SarabunIT๙" w:hAnsi="TH SarabunIT๙" w:cs="TH SarabunIT๙"/>
          <w:sz w:val="32"/>
          <w:szCs w:val="32"/>
          <w:cs/>
        </w:rPr>
        <w:t>ความสำเร็จของการนำนโยบายไปปฏิบัติ ย่อมขึ้นอยู่กับหน่วยงานที่รับผิดชอบในการนำนโยบายไปปฏิบัติว่ามีความสามารถในการดำเนินการให้เป็นไปตามวัตถุประสงค์ของนโยบายนั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4CDD">
        <w:rPr>
          <w:rFonts w:ascii="TH SarabunIT๙" w:hAnsi="TH SarabunIT๙" w:cs="TH SarabunIT๙"/>
          <w:sz w:val="32"/>
          <w:szCs w:val="32"/>
          <w:cs/>
        </w:rPr>
        <w:t>ได้มากน้อยเพียงใด ดังนั้น ปัญหาทางด้านสมรรถนะจึงปัญหาหลักของการนำนโยบายไปปฏิบัติซึ่งอาจโยงถึงปัจจัยที่ต้องคำนึง ได้แก่ บุคลากรเงินทุน</w:t>
      </w:r>
      <w:r w:rsidRPr="00EC4CDD">
        <w:rPr>
          <w:rFonts w:ascii="TH SarabunIT๙" w:hAnsi="TH SarabunIT๙" w:cs="TH SarabunIT๙"/>
          <w:sz w:val="32"/>
          <w:szCs w:val="32"/>
        </w:rPr>
        <w:t> </w:t>
      </w:r>
      <w:r w:rsidRPr="00EC4CDD">
        <w:rPr>
          <w:rFonts w:ascii="TH SarabunIT๙" w:hAnsi="TH SarabunIT๙" w:cs="TH SarabunIT๙"/>
          <w:sz w:val="32"/>
          <w:szCs w:val="32"/>
          <w:cs/>
        </w:rPr>
        <w:t>รวมถึงวัสดุอุปกรณ์ เครื่องมือเครื่องใช้ หรือเทคโนโลยีที่เกี่ยวข้องกับนโยบาย</w:t>
      </w:r>
    </w:p>
    <w:p w:rsidR="00F108AE" w:rsidRPr="00EC4CDD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C4CDD">
        <w:rPr>
          <w:rFonts w:ascii="TH SarabunIT๙" w:hAnsi="TH SarabunIT๙" w:cs="TH SarabunIT๙"/>
          <w:sz w:val="32"/>
          <w:szCs w:val="32"/>
        </w:rPr>
        <w:t>       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C4CDD">
        <w:rPr>
          <w:rFonts w:ascii="TH SarabunIT๙" w:hAnsi="TH SarabunIT๙" w:cs="TH SarabunIT๙"/>
          <w:sz w:val="32"/>
          <w:szCs w:val="32"/>
          <w:cs/>
        </w:rPr>
        <w:t>ปัญหาและอุปสรรคในการนำนโยบายไปสู่การปฏิบัติของ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องค์การบริหารส่วนตำบลกุดบง</w:t>
      </w:r>
      <w:r w:rsidRPr="00EC4CDD">
        <w:rPr>
          <w:rFonts w:ascii="TH SarabunIT๙" w:hAnsi="TH SarabunIT๙" w:cs="TH SarabunIT๙"/>
          <w:sz w:val="32"/>
          <w:szCs w:val="32"/>
          <w:cs/>
        </w:rPr>
        <w:t xml:space="preserve"> ในด้านสมรรถภาพของหน่วยงาน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4CDD">
        <w:rPr>
          <w:rFonts w:ascii="TH SarabunIT๙" w:hAnsi="TH SarabunIT๙" w:cs="TH SarabunIT๙"/>
          <w:sz w:val="32"/>
          <w:szCs w:val="32"/>
          <w:cs/>
        </w:rPr>
        <w:t xml:space="preserve">มีประเด็นปัญหาที่สำคัญคือ </w:t>
      </w:r>
    </w:p>
    <w:p w:rsidR="00F108AE" w:rsidRPr="00436799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36799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43679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1.1</w:t>
      </w:r>
      <w:r w:rsidRPr="0043679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นโยบายที่แปลงไปเป็น</w:t>
      </w:r>
      <w:r w:rsidRPr="00436799">
        <w:rPr>
          <w:rFonts w:ascii="TH SarabunIT๙" w:hAnsi="TH SarabunIT๙" w:cs="TH SarabunIT๙"/>
          <w:sz w:val="32"/>
          <w:szCs w:val="32"/>
          <w:cs/>
        </w:rPr>
        <w:t>แผน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พัฒนาเพื่อนำสู่การปฏิบัติจะเ</w:t>
      </w:r>
      <w:r w:rsidRPr="00436799">
        <w:rPr>
          <w:rFonts w:ascii="TH SarabunIT๙" w:hAnsi="TH SarabunIT๙" w:cs="TH SarabunIT๙"/>
          <w:sz w:val="32"/>
          <w:szCs w:val="32"/>
          <w:cs/>
        </w:rPr>
        <w:t>กินศักยภาพขององค์กร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อบต.</w:t>
      </w:r>
      <w:r w:rsidRPr="0043679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เพราะ</w:t>
      </w:r>
      <w:r w:rsidRPr="00436799">
        <w:rPr>
          <w:rFonts w:ascii="TH SarabunIT๙" w:hAnsi="TH SarabunIT๙" w:cs="TH SarabunIT๙"/>
          <w:sz w:val="32"/>
          <w:szCs w:val="32"/>
          <w:cs/>
        </w:rPr>
        <w:t>มีโครงการ กิจกรรมจำนวนมาก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6799">
        <w:rPr>
          <w:rFonts w:ascii="TH SarabunIT๙" w:hAnsi="TH SarabunIT๙" w:cs="TH SarabunIT๙"/>
          <w:sz w:val="32"/>
          <w:szCs w:val="32"/>
          <w:cs/>
        </w:rPr>
        <w:t>และเกินศักยภาพทางงบประมาณ จึง</w:t>
      </w:r>
      <w:r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Pr="00436799">
        <w:rPr>
          <w:rFonts w:ascii="TH SarabunIT๙" w:hAnsi="TH SarabunIT๙" w:cs="TH SarabunIT๙"/>
          <w:sz w:val="32"/>
          <w:szCs w:val="32"/>
          <w:cs/>
        </w:rPr>
        <w:t>สามารถดำเนินการได้</w:t>
      </w:r>
      <w:r>
        <w:rPr>
          <w:rFonts w:ascii="TH SarabunIT๙" w:hAnsi="TH SarabunIT๙" w:cs="TH SarabunIT๙" w:hint="cs"/>
          <w:sz w:val="32"/>
          <w:szCs w:val="32"/>
          <w:cs/>
        </w:rPr>
        <w:t>ทั้งหมด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36799">
        <w:rPr>
          <w:rFonts w:ascii="TH SarabunIT๙" w:hAnsi="TH SarabunIT๙" w:cs="TH SarabunIT๙"/>
          <w:sz w:val="32"/>
          <w:szCs w:val="32"/>
          <w:cs/>
        </w:rPr>
        <w:tab/>
      </w:r>
      <w:r w:rsidRPr="0043679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</w:t>
      </w:r>
      <w:r w:rsidRPr="0043679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หน่วยงานที่นำนโยบายไปปฏิบัติ ยังขาดบุคลากรที่มีความชำนาญและประสบการณ์ ขาดความมั่นใจในการดำเนินการตามโครงการ ส่วนหน่วยงานที่ไม่ได้มีส่วนเกี่ยวข้องกลับมีทัศนคติที่ยังไม่เห็นด้วย และไม่ผูกพันกับนโยบายในด้านนั้นๆ ทำให้การสนับสนุนจากส่วนต่างๆ  เป็นไปได้ไม่ดีเท่าที่ควร</w:t>
      </w:r>
    </w:p>
    <w:p w:rsidR="00F108AE" w:rsidRPr="00BE5C54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1.3  </w:t>
      </w:r>
      <w:r>
        <w:rPr>
          <w:rFonts w:ascii="TH SarabunIT๙" w:hAnsi="TH SarabunIT๙" w:cs="TH SarabunIT๙" w:hint="cs"/>
          <w:sz w:val="32"/>
          <w:szCs w:val="32"/>
          <w:cs/>
        </w:rPr>
        <w:t>ขาดเครื่องมือวัสดุอุปกรณ์และเทคโนโลยีที่เกี่ยวข้องกับนโยบาย ทำให้ขาดความคล่องตัวในการทำงานในขณะที่ปัจจุบันองค์การบริหารส่วนตำบลกุดบงมีภารกิจและหน้าที่เพิ่มขึ้นอย่างเห็นได้ชัด ไม่ว่าจะเป็น นโยบายของรัฐ นโยบายของกรม นโยบายของจังหวัด เป็นต้น ที่เพิ่มภารกิจให้กับ อบต. แต่ไม่ได้รับการสนับสนุนงบประมาณหรือบุคลากรที่มีความชำนาญมาให้ จำเป็นต้องใช้วัสดุอุปกรณ์ บุคลากร ที่มีอยู่อย่างจำกัดอยู่แล้วต้องรับบทบาทและหน้าที่เพิ่มขึ้น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ทำให้บางโครงการอาจจะไม่ได้ดำเนินการ หรือดำเนินการได้ไม่ดีเท่าที่ควร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1.4  จำกัดโดยข้อกฎหมาย บางโครงการยังไม่สามารถดำเนินการได้เนื่องจากไม่มีระเบียบรองรับ หรือมีข้อจำกัดอยู่ ทำให้โครงการบางโครงการไม่สามารถเบิกจ่ายเงินได้ ต้องชะลอหรือชะงักไว้ก่อน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8AE" w:rsidRPr="009D30D4" w:rsidRDefault="00F108AE" w:rsidP="00F108AE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D30D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9D30D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9D30D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2.  ปัญหาด้านการมีส่วนร่วม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2.1  การมีส่วนร่วมของประชาชนที่เข้ามามีส่วนร่วมในการกำหนดโครงการ ยังมุ่งเน้นเสนอโครงการ</w:t>
      </w:r>
      <w:r w:rsidRPr="00436799">
        <w:rPr>
          <w:rFonts w:ascii="TH SarabunIT๙" w:hAnsi="TH SarabunIT๙" w:cs="TH SarabunIT๙"/>
          <w:sz w:val="32"/>
          <w:szCs w:val="32"/>
          <w:cs/>
        </w:rPr>
        <w:t>ทางด้านโครงสร้างพื้นฐานเป็นจำนวนมาก และเกินศักยภาพทางการคลังของ อบต. ทำให้ไม่สามารถปฏิบัติได้จริง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2.2  การมีส่วนร่วมของประชาชนในการรับผิดชอบร่วมกับองค์การบริหารส่วนตำบลกุดบง ประชาชนส่วนใหญ่ยังละเลยที่จะเข้ามาช่วยแก้ไขปัญหา ต้องรอการช่วยเหลือจาก อบต. เช่น การช่วยเหลือเรื่องของความสะอาด การลดปริมาณขยะ , การช่วยเหลือดูแลถนน คูคลอง เป็นต้น ที่เป็นสาธารณะสมบัติ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2.3  การเข้ามามีส่วนร่วมในกิจกรรมของ อบต. ยังไม่ดีเท่าที่ควร เช่น การเข้ามาร่วมเป็นคณะกรรมการในการจัดซื้อจัดจ้าง ที่จำเป็นจะต้องมีประชาชนเข้ามาร่วมตรวจสอบความโปร่งใส ตัวแทนประชาคมที่ได้รับการแต่งตั้งเป็นคณะกรรมการ ไม่ค่อยให้ความสำคัญเท่าที่ควร</w:t>
      </w:r>
    </w:p>
    <w:p w:rsidR="00F108AE" w:rsidRPr="00D306D7" w:rsidRDefault="00F108AE" w:rsidP="00F108AE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D306D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3.  </w:t>
      </w:r>
      <w:r w:rsidRPr="00D306D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ปัญหาความคลาดเคลื่อน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ของโครงการ</w:t>
      </w:r>
    </w:p>
    <w:p w:rsidR="00F108AE" w:rsidRDefault="00F108AE" w:rsidP="00F108A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36799">
        <w:rPr>
          <w:rFonts w:ascii="TH SarabunIT๙" w:hAnsi="TH SarabunIT๙" w:cs="TH SarabunIT๙"/>
          <w:sz w:val="32"/>
          <w:szCs w:val="32"/>
          <w:cs/>
        </w:rPr>
        <w:t xml:space="preserve">มีบางโครงการ ที่ไม่ได้เป็นไปตามแผนปฏิบัติการประจำปีที่วางไว้ อันอาจเกิดจากสภาพปัญหาเฉพาะหน้าที่เกิดขึ้น ความต้องการของชุมชน สภาพภูมิอากาศ พื้นที่ และงบประมาณของท้องถิ่นไม่เป็นไปตามที่คาดการณ์ไว้ ไม่สอดคล้องกับแผนปฏิบัติการประจำปี </w:t>
      </w:r>
    </w:p>
    <w:p w:rsidR="00F108AE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108AE" w:rsidRPr="00436799" w:rsidRDefault="00F108AE" w:rsidP="00F108A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F108AE" w:rsidRPr="007B00F4" w:rsidRDefault="007B00F4" w:rsidP="00F108AE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B00F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2.  ข้อเสนอแนะในการจัดทำแผนพัฒนาท้องถิ่นในอนาคต</w:t>
      </w:r>
    </w:p>
    <w:p w:rsidR="00F108AE" w:rsidRPr="00436799" w:rsidRDefault="00F108AE" w:rsidP="00F108AE">
      <w:pPr>
        <w:jc w:val="thaiDistribute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F108AE" w:rsidRDefault="00F108AE" w:rsidP="00F108AE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 สร้างแรงจูงใจในการทำงานของพนักงาน เช่น การเลื่อนขั้นเงินเดือน การเลื่อนตำแหน่งหน้าที่ให้สูงขึ้น</w:t>
      </w:r>
    </w:p>
    <w:p w:rsidR="00F108AE" w:rsidRDefault="00F108AE" w:rsidP="00F108AE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36799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6799">
        <w:rPr>
          <w:rFonts w:ascii="TH SarabunIT๙" w:hAnsi="TH SarabunIT๙" w:cs="TH SarabunIT๙"/>
          <w:sz w:val="32"/>
          <w:szCs w:val="32"/>
          <w:cs/>
        </w:rPr>
        <w:t>ควรจัดอบรม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6799">
        <w:rPr>
          <w:rFonts w:ascii="TH SarabunIT๙" w:hAnsi="TH SarabunIT๙" w:cs="TH SarabunIT๙"/>
          <w:sz w:val="32"/>
          <w:szCs w:val="32"/>
          <w:cs/>
        </w:rPr>
        <w:t>แนะนำ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ขั้นตอนการแปลงนโยบายไปสู่การปฏิบัติ การจัดทำ</w:t>
      </w:r>
      <w:r w:rsidRPr="00436799">
        <w:rPr>
          <w:rFonts w:ascii="TH SarabunIT๙" w:hAnsi="TH SarabunIT๙" w:cs="TH SarabunIT๙"/>
          <w:sz w:val="32"/>
          <w:szCs w:val="32"/>
          <w:cs/>
        </w:rPr>
        <w:t>เป็นข้อบัญญัติ</w:t>
      </w:r>
    </w:p>
    <w:p w:rsidR="00F108AE" w:rsidRPr="00436799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36799">
        <w:rPr>
          <w:rFonts w:ascii="TH SarabunIT๙" w:hAnsi="TH SarabunIT๙" w:cs="TH SarabunIT๙"/>
          <w:sz w:val="32"/>
          <w:szCs w:val="32"/>
          <w:cs/>
        </w:rPr>
        <w:t>งบประมาณรายจ่าย และกระบวนการอื่นๆ ที่เกี่ยวข้อง ให้ประชาชน ชุมชนรับทราบ เพื่อจะได้เข้ามามีส่วนร่วมในการพัฒนาท้องถิ่นมากขึ้น</w:t>
      </w:r>
    </w:p>
    <w:p w:rsidR="00F108AE" w:rsidRDefault="00F108AE" w:rsidP="00F108AE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36799">
        <w:rPr>
          <w:rFonts w:ascii="TH SarabunIT๙" w:hAnsi="TH SarabunIT๙" w:cs="TH SarabunIT๙"/>
          <w:sz w:val="32"/>
          <w:szCs w:val="32"/>
        </w:rPr>
        <w:t>.</w:t>
      </w:r>
      <w:r w:rsidRPr="0043679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ในการแปลงนโยบายไปสู่การปฏิบัติ หรือการรวบรวมโครงการ/กิจกรรม เพื่อจัดทำ</w:t>
      </w:r>
    </w:p>
    <w:p w:rsidR="00F108AE" w:rsidRPr="00436799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ข้อบัญญัติงบประมาณ </w:t>
      </w:r>
      <w:r w:rsidRPr="00436799">
        <w:rPr>
          <w:rFonts w:ascii="TH SarabunIT๙" w:hAnsi="TH SarabunIT๙" w:cs="TH SarabunIT๙"/>
          <w:sz w:val="32"/>
          <w:szCs w:val="32"/>
          <w:cs/>
        </w:rPr>
        <w:t xml:space="preserve"> ไม่ควรทำในลักษณะที่เกินความเป็นจริง หรือเกินศักยภาพ สถานะทางการคลังขององค์กร และไม่ควรเน้นโครงสร้างพื้นฐานให้มากนัก เพราะใช้งบประมาณมาก ทำให้ขาดงบประมาณ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36799">
        <w:rPr>
          <w:rFonts w:ascii="TH SarabunIT๙" w:hAnsi="TH SarabunIT๙" w:cs="TH SarabunIT๙"/>
          <w:sz w:val="32"/>
          <w:szCs w:val="32"/>
          <w:cs/>
        </w:rPr>
        <w:t xml:space="preserve">ในการพัฒนาด้านอื่นๆ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</w:t>
      </w:r>
      <w:r w:rsidRPr="00436799">
        <w:rPr>
          <w:rFonts w:ascii="TH SarabunIT๙" w:hAnsi="TH SarabunIT๙" w:cs="TH SarabunIT๙"/>
          <w:sz w:val="32"/>
          <w:szCs w:val="32"/>
        </w:rPr>
        <w:t>.</w:t>
      </w:r>
      <w:r w:rsidRPr="00436799">
        <w:rPr>
          <w:rFonts w:ascii="TH SarabunIT๙" w:hAnsi="TH SarabunIT๙" w:cs="TH SarabunIT๙"/>
          <w:sz w:val="32"/>
          <w:szCs w:val="32"/>
          <w:cs/>
        </w:rPr>
        <w:t xml:space="preserve">  ควรประชาสัมพันธ์ให้ชุมชน ประชาชน ทราบถึงบทบาทหน้าที่ของชุมชน ในการมีส่วนร่วม </w:t>
      </w:r>
    </w:p>
    <w:p w:rsidR="00F108AE" w:rsidRPr="00436799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36799">
        <w:rPr>
          <w:rFonts w:ascii="TH SarabunIT๙" w:hAnsi="TH SarabunIT๙" w:cs="TH SarabunIT๙"/>
          <w:sz w:val="32"/>
          <w:szCs w:val="32"/>
          <w:cs/>
        </w:rPr>
        <w:t>พัฒนาท้องถิ่น โดยเฉพาะบุคคลที่เป็นผู้นำแห่งการเปลี่ยนแปลง เช่น ส</w:t>
      </w:r>
      <w:r w:rsidRPr="00436799">
        <w:rPr>
          <w:rFonts w:ascii="TH SarabunIT๙" w:hAnsi="TH SarabunIT๙" w:cs="TH SarabunIT๙"/>
          <w:sz w:val="32"/>
          <w:szCs w:val="32"/>
        </w:rPr>
        <w:t>.</w:t>
      </w:r>
      <w:r w:rsidRPr="00436799">
        <w:rPr>
          <w:rFonts w:ascii="TH SarabunIT๙" w:hAnsi="TH SarabunIT๙" w:cs="TH SarabunIT๙"/>
          <w:sz w:val="32"/>
          <w:szCs w:val="32"/>
          <w:cs/>
        </w:rPr>
        <w:t>อบต</w:t>
      </w:r>
      <w:r w:rsidRPr="00436799">
        <w:rPr>
          <w:rFonts w:ascii="TH SarabunIT๙" w:hAnsi="TH SarabunIT๙" w:cs="TH SarabunIT๙"/>
          <w:sz w:val="32"/>
          <w:szCs w:val="32"/>
        </w:rPr>
        <w:t xml:space="preserve">. </w:t>
      </w:r>
      <w:r w:rsidRPr="00436799">
        <w:rPr>
          <w:rFonts w:ascii="TH SarabunIT๙" w:hAnsi="TH SarabunIT๙" w:cs="TH SarabunIT๙"/>
          <w:sz w:val="32"/>
          <w:szCs w:val="32"/>
          <w:cs/>
        </w:rPr>
        <w:t>กำนัน ผู้ใหญ่บ้าน เป็นต้น เพื่อจะได้นำไปถ่ายทอด อธิบาย ให้ประชาชน ชุมชน ทราบถึงกระบวนการ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การปกครองท้องถิ่น </w:t>
      </w:r>
      <w:r w:rsidRPr="00436799">
        <w:rPr>
          <w:rFonts w:ascii="TH SarabunIT๙" w:hAnsi="TH SarabunIT๙" w:cs="TH SarabunIT๙"/>
          <w:sz w:val="32"/>
          <w:szCs w:val="32"/>
          <w:cs/>
        </w:rPr>
        <w:t>ในการพัฒนา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พื้นที่</w:t>
      </w:r>
      <w:r w:rsidRPr="00436799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:rsidR="00F108AE" w:rsidRPr="00436799" w:rsidRDefault="00F108AE" w:rsidP="00F108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36799">
        <w:rPr>
          <w:rFonts w:ascii="TH SarabunIT๙" w:hAnsi="TH SarabunIT๙" w:cs="TH SarabunIT๙"/>
          <w:sz w:val="32"/>
          <w:szCs w:val="32"/>
        </w:rPr>
        <w:tab/>
      </w:r>
      <w:r w:rsidRPr="0043679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436799">
        <w:rPr>
          <w:rFonts w:ascii="TH SarabunIT๙" w:hAnsi="TH SarabunIT๙" w:cs="TH SarabunIT๙"/>
          <w:sz w:val="32"/>
          <w:szCs w:val="32"/>
        </w:rPr>
        <w:t xml:space="preserve">.  </w:t>
      </w:r>
      <w:r w:rsidRPr="00436799">
        <w:rPr>
          <w:rFonts w:ascii="TH SarabunIT๙" w:hAnsi="TH SarabunIT๙" w:cs="TH SarabunIT๙"/>
          <w:sz w:val="32"/>
          <w:szCs w:val="32"/>
          <w:cs/>
        </w:rPr>
        <w:t>ทำความเข้าใจ กำชับ บุคลากรของ อบต. รวมทั้งผู้ที่มีหน้าที่ ที่เกี่ยวข้อง หรือผู้มีส่วนได้เสีย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436799">
        <w:rPr>
          <w:rFonts w:ascii="TH SarabunIT๙" w:hAnsi="TH SarabunIT๙" w:cs="TH SarabunIT๙"/>
          <w:sz w:val="32"/>
          <w:szCs w:val="32"/>
          <w:cs/>
        </w:rPr>
        <w:t>การนำ</w:t>
      </w:r>
      <w:r>
        <w:rPr>
          <w:rFonts w:ascii="TH SarabunIT๙" w:hAnsi="TH SarabunIT๙" w:cs="TH SarabunIT๙" w:hint="cs"/>
          <w:sz w:val="32"/>
          <w:szCs w:val="32"/>
          <w:cs/>
        </w:rPr>
        <w:t>นโยบาย</w:t>
      </w:r>
      <w:r w:rsidRPr="00436799">
        <w:rPr>
          <w:rFonts w:ascii="TH SarabunIT๙" w:hAnsi="TH SarabunIT๙" w:cs="TH SarabunIT๙"/>
          <w:sz w:val="32"/>
          <w:szCs w:val="32"/>
          <w:cs/>
        </w:rPr>
        <w:t>ไปสู่การปฏิบัติ ให้ทำความเข้าใจในกระบวนการ</w:t>
      </w:r>
      <w:r>
        <w:rPr>
          <w:rFonts w:ascii="TH SarabunIT๙" w:hAnsi="TH SarabunIT๙" w:cs="TH SarabunIT๙" w:hint="cs"/>
          <w:sz w:val="32"/>
          <w:szCs w:val="32"/>
          <w:cs/>
        </w:rPr>
        <w:t>ต่างๆ ที่เกี่ยวข้อง หาก</w:t>
      </w:r>
      <w:r w:rsidRPr="00436799">
        <w:rPr>
          <w:rFonts w:ascii="TH SarabunIT๙" w:hAnsi="TH SarabunIT๙" w:cs="TH SarabunIT๙"/>
          <w:sz w:val="32"/>
          <w:szCs w:val="32"/>
          <w:cs/>
        </w:rPr>
        <w:t>ไม่มีความจำเป็นเร่งด่วนหรือเฉพาะหน้า อย่าพยายามนำเสนอโครงการ กิจกรรมที่ไม่ได้กำหนดไว้ เพราะจะทำให้การดำเนินงานไม่เป็นไปตามที่กำหนด</w:t>
      </w:r>
    </w:p>
    <w:p w:rsidR="00F108AE" w:rsidRDefault="00F108AE" w:rsidP="00A11A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A11A19" w:rsidRPr="00C62A1A" w:rsidRDefault="00A11A19" w:rsidP="00A11A1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๑.  การติดตามและประเมินผลยุทธศาสตร์</w:t>
      </w:r>
    </w:p>
    <w:p w:rsidR="00A11A19" w:rsidRPr="00C62A1A" w:rsidRDefault="00A11A19" w:rsidP="00A11A19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 xml:space="preserve">ในการจัดทำแผนพัฒนาท้องถิ่นนั้น  จะต้องมีการติดตามและประเมินผลแผนพัฒนา  โดยจะต้องติดตามและประเมินยุทธศาสตร์  ตามระเบียบกระทรวงมหาดไทย ว่าด้วยการจัดทำแผนขององค์กรปกครองส่วนท้องถิ่น พ.ศ. ๒๕๔๘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2A1A">
        <w:rPr>
          <w:rFonts w:ascii="TH SarabunIT๙" w:hAnsi="TH SarabunIT๙" w:cs="TH SarabunIT๙"/>
          <w:sz w:val="32"/>
          <w:szCs w:val="32"/>
          <w:cs/>
        </w:rPr>
        <w:t>หมวด ๖  ข้อ ๒๙</w:t>
      </w:r>
      <w:r w:rsidRPr="00C62A1A">
        <w:rPr>
          <w:rFonts w:ascii="TH SarabunIT๙" w:hAnsi="TH SarabunIT๙" w:cs="TH SarabunIT๙"/>
          <w:sz w:val="32"/>
          <w:szCs w:val="32"/>
        </w:rPr>
        <w:t xml:space="preserve">  </w:t>
      </w:r>
      <w:r w:rsidRPr="00C62A1A">
        <w:rPr>
          <w:rFonts w:ascii="TH SarabunIT๙" w:hAnsi="TH SarabunIT๙" w:cs="TH SarabunIT๙"/>
          <w:sz w:val="32"/>
          <w:szCs w:val="32"/>
          <w:cs/>
        </w:rPr>
        <w:t>และระเบียบกระทรวงมหาดไทย ว่าด้วยการจัดทำแผนขององค</w:t>
      </w:r>
      <w:r>
        <w:rPr>
          <w:rFonts w:ascii="TH SarabunIT๙" w:hAnsi="TH SarabunIT๙" w:cs="TH SarabunIT๙"/>
          <w:sz w:val="32"/>
          <w:szCs w:val="32"/>
          <w:cs/>
        </w:rPr>
        <w:t xml:space="preserve">์กรปกครองส่วนท้องถิ่น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62A1A">
        <w:rPr>
          <w:rFonts w:ascii="TH SarabunIT๙" w:hAnsi="TH SarabunIT๙" w:cs="TH SarabunIT๙"/>
          <w:sz w:val="32"/>
          <w:szCs w:val="32"/>
          <w:cs/>
        </w:rPr>
        <w:t>) 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  ข้อ ๑๓</w:t>
      </w:r>
      <w:r w:rsidRPr="00C62A1A">
        <w:rPr>
          <w:rFonts w:ascii="TH SarabunIT๙" w:hAnsi="TH SarabunIT๙" w:cs="TH SarabunIT๙"/>
          <w:sz w:val="32"/>
          <w:szCs w:val="32"/>
        </w:rPr>
        <w:t xml:space="preserve">  </w:t>
      </w:r>
      <w:r w:rsidRPr="00C62A1A">
        <w:rPr>
          <w:rFonts w:ascii="TH SarabunIT๙" w:hAnsi="TH SarabunIT๙" w:cs="TH SarabunIT๙"/>
          <w:color w:val="000000"/>
          <w:sz w:val="32"/>
          <w:szCs w:val="32"/>
          <w:cs/>
        </w:rPr>
        <w:t>ในการประเมินแผนนั้นจะต้อง ดำเนินการ</w:t>
      </w:r>
      <w:r w:rsidRPr="00C62A1A">
        <w:rPr>
          <w:rFonts w:ascii="TH SarabunIT๙" w:hAnsi="TH SarabunIT๙" w:cs="TH SarabunIT๙"/>
          <w:sz w:val="32"/>
          <w:szCs w:val="32"/>
          <w:cs/>
        </w:rPr>
        <w:t>ประเมินคุณภาพของแผนยุทธศาสตร์การพัฒนาตามแนวทางการติดตามและประเมิ</w:t>
      </w:r>
      <w:r>
        <w:rPr>
          <w:rFonts w:ascii="TH SarabunIT๙" w:hAnsi="TH SarabunIT๙" w:cs="TH SarabunIT๙"/>
          <w:sz w:val="32"/>
          <w:szCs w:val="32"/>
          <w:cs/>
        </w:rPr>
        <w:t>นผลยุทธศาสตร์เพื่อสอดคล้องแผนพ</w:t>
      </w:r>
      <w:r>
        <w:rPr>
          <w:rFonts w:ascii="TH SarabunIT๙" w:hAnsi="TH SarabunIT๙" w:cs="TH SarabunIT๙" w:hint="cs"/>
          <w:sz w:val="32"/>
          <w:szCs w:val="32"/>
          <w:cs/>
        </w:rPr>
        <w:t>ัฒ</w:t>
      </w:r>
      <w:r w:rsidRPr="00C62A1A">
        <w:rPr>
          <w:rFonts w:ascii="TH SarabunIT๙" w:hAnsi="TH SarabunIT๙" w:cs="TH SarabunIT๙"/>
          <w:sz w:val="32"/>
          <w:szCs w:val="32"/>
          <w:cs/>
        </w:rPr>
        <w:t>นาท้องถิ่นสี่ปีของอ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ค์กรปกครองส่วนท้องถิ่น  แจ้งตามหนังสือกระทรวงมหาดไทย ที่ </w:t>
      </w:r>
      <w:r w:rsidRPr="006B2CCA">
        <w:rPr>
          <w:rFonts w:ascii="TH SarabunIT๙" w:hAnsi="TH SarabunIT๙" w:cs="TH SarabunIT๙" w:hint="cs"/>
          <w:sz w:val="32"/>
          <w:szCs w:val="32"/>
          <w:cs/>
          <w:lang w:val="th-TH"/>
        </w:rPr>
        <w:t>มท 0810.3/ว 2931 ลงวันที่ 15 พฤษภาคม 2562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 เรื่อง  </w:t>
      </w:r>
      <w:r w:rsidRPr="006B2CC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ซักซ้อมแนวทางการทบทวนแผนพัฒนาท้องถิ่น (พ.ศ. 2561 </w:t>
      </w:r>
      <w:r w:rsidRPr="006B2CCA">
        <w:rPr>
          <w:rFonts w:ascii="TH SarabunIT๙" w:hAnsi="TH SarabunIT๙" w:cs="TH SarabunIT๙"/>
          <w:sz w:val="32"/>
          <w:szCs w:val="32"/>
          <w:cs/>
          <w:lang w:val="th-TH"/>
        </w:rPr>
        <w:t>–</w:t>
      </w:r>
      <w:r w:rsidRPr="006B2CC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2565) ขององค์กรปกครองส่วนท้องถิ่น</w:t>
      </w:r>
      <w:r w:rsidRPr="00C62A1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11A19" w:rsidRPr="00F67167" w:rsidRDefault="00A11A19" w:rsidP="00A11A19">
      <w:pPr>
        <w:rPr>
          <w:rFonts w:ascii="TH SarabunIT๙" w:hAnsi="TH SarabunIT๙" w:cs="TH SarabunIT๙"/>
          <w:b/>
          <w:bCs/>
          <w:sz w:val="16"/>
          <w:szCs w:val="16"/>
        </w:rPr>
      </w:pPr>
    </w:p>
    <w:p w:rsidR="00A11A19" w:rsidRPr="00C62A1A" w:rsidRDefault="00A11A19" w:rsidP="00A11A1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๒. การติดตามและประเมินผลโครงการ</w:t>
      </w:r>
    </w:p>
    <w:p w:rsidR="00A11A19" w:rsidRPr="00C62A1A" w:rsidRDefault="00A11A19" w:rsidP="00A11A1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ในการจัดทำแผนพัฒนาท้องถิ่นนั้น  จะต้องมีการติดตามและประเมินผลแผนพัฒนา  โดยจะต้องติดตามและประเมินยุทธศาสตร์  ตามระเบียบกระทรวงมหาดไทย ว่าด้วยการจัดทำแผนขององค์กรปกครองส่วนท้องถิ่น พ.ศ. ๒๕๔๘  หมวด ๖  ข้อ ๒๙</w:t>
      </w:r>
      <w:r w:rsidRPr="00C62A1A">
        <w:rPr>
          <w:rFonts w:ascii="TH SarabunIT๙" w:hAnsi="TH SarabunIT๙" w:cs="TH SarabunIT๙"/>
          <w:sz w:val="32"/>
          <w:szCs w:val="32"/>
        </w:rPr>
        <w:t xml:space="preserve">  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และระเบียบกระทรวงมหาดไทย ว่าด้วยการจัดทำแผนขององค์กรปกครองส่วนท้องถิ่น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62A1A">
        <w:rPr>
          <w:rFonts w:ascii="TH SarabunIT๙" w:hAnsi="TH SarabunIT๙" w:cs="TH SarabunIT๙"/>
          <w:sz w:val="32"/>
          <w:szCs w:val="32"/>
          <w:cs/>
        </w:rPr>
        <w:t>) 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  ข้อ ๑๓</w:t>
      </w:r>
      <w:r w:rsidRPr="00C62A1A">
        <w:rPr>
          <w:rFonts w:ascii="TH SarabunIT๙" w:hAnsi="TH SarabunIT๙" w:cs="TH SarabunIT๙"/>
          <w:sz w:val="32"/>
          <w:szCs w:val="32"/>
        </w:rPr>
        <w:t xml:space="preserve">  </w:t>
      </w:r>
      <w:r w:rsidRPr="00C62A1A">
        <w:rPr>
          <w:rFonts w:ascii="TH SarabunIT๙" w:hAnsi="TH SarabunIT๙" w:cs="TH SarabunIT๙"/>
          <w:color w:val="000000"/>
          <w:sz w:val="32"/>
          <w:szCs w:val="32"/>
          <w:cs/>
        </w:rPr>
        <w:t>ในการประเมินแผนนั้นจะต้อง ดำเนินการ</w:t>
      </w:r>
      <w:r w:rsidRPr="00C62A1A">
        <w:rPr>
          <w:rFonts w:ascii="TH SarabunIT๙" w:hAnsi="TH SarabunIT๙" w:cs="TH SarabunIT๙"/>
          <w:sz w:val="32"/>
          <w:szCs w:val="32"/>
          <w:cs/>
        </w:rPr>
        <w:t>ประเมินคุณภาพของแผนยุทธศาสตร์การพัฒนาตามแนวทางการติดตามและประเมิ</w:t>
      </w:r>
      <w:r>
        <w:rPr>
          <w:rFonts w:ascii="TH SarabunIT๙" w:hAnsi="TH SarabunIT๙" w:cs="TH SarabunIT๙"/>
          <w:sz w:val="32"/>
          <w:szCs w:val="32"/>
          <w:cs/>
        </w:rPr>
        <w:t>นผลยุทธศาสตร์เพื่อสอดคล้องแผนพั</w:t>
      </w:r>
      <w:r>
        <w:rPr>
          <w:rFonts w:ascii="TH SarabunIT๙" w:hAnsi="TH SarabunIT๙" w:cs="TH SarabunIT๙" w:hint="cs"/>
          <w:sz w:val="32"/>
          <w:szCs w:val="32"/>
          <w:cs/>
        </w:rPr>
        <w:t>ฒ</w:t>
      </w:r>
      <w:r w:rsidRPr="00C62A1A">
        <w:rPr>
          <w:rFonts w:ascii="TH SarabunIT๙" w:hAnsi="TH SarabunIT๙" w:cs="TH SarabunIT๙"/>
          <w:sz w:val="32"/>
          <w:szCs w:val="32"/>
          <w:cs/>
        </w:rPr>
        <w:t>นาท้องถิ่นสี่ปีของอ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ค์กรปกครองส่วนท้องถิ่น  แจ้งตามหนังสือกระทรวงมหาดไทย ที่ </w:t>
      </w:r>
      <w:r w:rsidRPr="006B2CCA">
        <w:rPr>
          <w:rFonts w:ascii="TH SarabunIT๙" w:hAnsi="TH SarabunIT๙" w:cs="TH SarabunIT๙" w:hint="cs"/>
          <w:sz w:val="32"/>
          <w:szCs w:val="32"/>
          <w:cs/>
          <w:lang w:val="th-TH"/>
        </w:rPr>
        <w:t>มท 0810.3/ว 2931 ลงวันที่ 15 พฤษภาคม 2562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 เรื่อง  </w:t>
      </w:r>
      <w:r w:rsidRPr="006B2CC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ซักซ้อมแนวทางการทบทวนแผนพัฒนาท้องถิ่น (พ.ศ. 2561 </w:t>
      </w:r>
      <w:r w:rsidRPr="006B2CCA">
        <w:rPr>
          <w:rFonts w:ascii="TH SarabunIT๙" w:hAnsi="TH SarabunIT๙" w:cs="TH SarabunIT๙"/>
          <w:sz w:val="32"/>
          <w:szCs w:val="32"/>
          <w:cs/>
          <w:lang w:val="th-TH"/>
        </w:rPr>
        <w:t>–</w:t>
      </w:r>
      <w:r w:rsidRPr="006B2CC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2565) ขององค์กรปกครองส่วนท้องถิ่น</w:t>
      </w:r>
      <w:r w:rsidRPr="00C62A1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11A19" w:rsidRPr="00F67167" w:rsidRDefault="00A11A19" w:rsidP="00A11A19">
      <w:pPr>
        <w:rPr>
          <w:rFonts w:ascii="TH SarabunIT๙" w:hAnsi="TH SarabunIT๙" w:cs="TH SarabunIT๙"/>
          <w:b/>
          <w:bCs/>
          <w:sz w:val="16"/>
          <w:szCs w:val="16"/>
        </w:rPr>
      </w:pPr>
    </w:p>
    <w:p w:rsidR="00A11A19" w:rsidRPr="00C62A1A" w:rsidRDefault="00A11A19" w:rsidP="00A11A1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๓. สรุปผลการพัฒนาท้องถิ่นในภาพรวม</w:t>
      </w:r>
    </w:p>
    <w:p w:rsidR="00A11A19" w:rsidRPr="00C62A1A" w:rsidRDefault="00A11A19" w:rsidP="00A11A19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๓.๑ การวัดผลในเชิงปริมาณและเชิงคุณภาพ</w:t>
      </w:r>
    </w:p>
    <w:p w:rsidR="00A11A19" w:rsidRPr="00C62A1A" w:rsidRDefault="00A11A19" w:rsidP="00A11A19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(๑) การวัดผลในเชิงปริมาณ</w:t>
      </w:r>
    </w:p>
    <w:p w:rsidR="00A11A19" w:rsidRDefault="00A11A19" w:rsidP="00A11A1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องค์การบริหารส่วนตำบลกุดบง</w:t>
      </w:r>
      <w:r w:rsidRPr="00C62A1A">
        <w:rPr>
          <w:rFonts w:ascii="TH SarabunIT๙" w:hAnsi="TH SarabunIT๙" w:cs="TH SarabunIT๙"/>
          <w:sz w:val="32"/>
          <w:szCs w:val="32"/>
          <w:cs/>
        </w:rPr>
        <w:t>ได้ดำเนินการจัดทำแผนพัฒนาขึ้นมาเพื่อใช้เป็นเครื่องมือในการพัฒนาให้บรรลุเป้าหมายที่วางไว้ เกิดประสิทธิภาพประสิทธิผลสูงสุดในการแก้ไขปัญหาให้กับประชาชน  ในการจัดทำแผนพัฒนานั้นจะต้องมีการติดตามและประเมินแผนพัฒนา  ตามระเบียบกระทรวงมหาดไทย ว่าด้วยการจัดทำแผนขององค์กรปกครองส่วนท้องถิ่น พ.ศ. ๒๕๔๘  หมวด ๖  ข้อ ๒๙</w:t>
      </w:r>
      <w:r w:rsidRPr="00C62A1A">
        <w:rPr>
          <w:rFonts w:ascii="TH SarabunIT๙" w:hAnsi="TH SarabunIT๙" w:cs="TH SarabunIT๙"/>
          <w:sz w:val="32"/>
          <w:szCs w:val="32"/>
        </w:rPr>
        <w:t xml:space="preserve">  </w:t>
      </w:r>
      <w:r w:rsidRPr="00C62A1A">
        <w:rPr>
          <w:rFonts w:ascii="TH SarabunIT๙" w:hAnsi="TH SarabunIT๙" w:cs="TH SarabunIT๙"/>
          <w:sz w:val="32"/>
          <w:szCs w:val="32"/>
          <w:cs/>
        </w:rPr>
        <w:lastRenderedPageBreak/>
        <w:t>และระเบียบกระทรวงมหาดไทย ว่าด้วยการจัดทำแผนขององค</w:t>
      </w:r>
      <w:r>
        <w:rPr>
          <w:rFonts w:ascii="TH SarabunIT๙" w:hAnsi="TH SarabunIT๙" w:cs="TH SarabunIT๙"/>
          <w:sz w:val="32"/>
          <w:szCs w:val="32"/>
          <w:cs/>
        </w:rPr>
        <w:t xml:space="preserve">์กรปกครองส่วนท้องถิ่น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62A1A">
        <w:rPr>
          <w:rFonts w:ascii="TH SarabunIT๙" w:hAnsi="TH SarabunIT๙" w:cs="TH SarabunIT๙"/>
          <w:sz w:val="32"/>
          <w:szCs w:val="32"/>
          <w:cs/>
        </w:rPr>
        <w:t>) 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  ข้อ ๑๓</w:t>
      </w:r>
      <w:r w:rsidRPr="00C62A1A">
        <w:rPr>
          <w:rFonts w:ascii="TH SarabunIT๙" w:hAnsi="TH SarabunIT๙" w:cs="TH SarabunIT๙"/>
          <w:sz w:val="32"/>
          <w:szCs w:val="32"/>
        </w:rPr>
        <w:t xml:space="preserve"> 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 โดยคณะกรรมการติดตามและประเมินแผนพัฒนาเป็นผู้ดำเนินการติดตามและประเมินผลแผนพัฒนา ซึ่งคณะกรรมการจะต้องดำเนินการกำหนดแนวทาง วิธีการในการติดตามและประเมินผลแผนพัฒนา</w:t>
      </w:r>
      <w:r w:rsidRPr="00C62A1A">
        <w:rPr>
          <w:rFonts w:ascii="TH SarabunIT๙" w:hAnsi="TH SarabunIT๙" w:cs="TH SarabunIT๙"/>
          <w:sz w:val="32"/>
          <w:szCs w:val="32"/>
        </w:rPr>
        <w:t xml:space="preserve"> 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ดำเนินการติดตามและประเมินผลแผนพัฒนา  รายงานผลและเสนอความเห็นซึ่งได้จากการติดตามและประเมินผลแผนพัฒนาต่อผู้บริหารท้องถิ่น  เพื่อให้ผู้บริหารท้องถิ่นเสนอต่อสภาท้องถิ่น  และคณะกรรมการพัฒนาท้องถิ่น 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สองครั้งภายในเดือนเมษายนและภายในเดือนตุลาคมของทุกปี  </w:t>
      </w:r>
    </w:p>
    <w:p w:rsidR="00A11A19" w:rsidRPr="00C62A1A" w:rsidRDefault="00A11A19" w:rsidP="00A11A1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11A19" w:rsidRPr="00C62A1A" w:rsidRDefault="00A11A19" w:rsidP="00A11A19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62A1A">
        <w:rPr>
          <w:rFonts w:ascii="TH SarabunIT๙" w:hAnsi="TH SarabunIT๙" w:cs="TH SarabunIT๙"/>
          <w:sz w:val="32"/>
          <w:szCs w:val="32"/>
        </w:rPr>
        <w:tab/>
      </w:r>
      <w:r w:rsidRPr="00C62A1A">
        <w:rPr>
          <w:rFonts w:ascii="TH SarabunIT๙" w:hAnsi="TH SarabunIT๙" w:cs="TH SarabunIT๙"/>
          <w:sz w:val="32"/>
          <w:szCs w:val="32"/>
        </w:rPr>
        <w:tab/>
      </w: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โดยเครื่องมือที่ใช้ในการติดตามและประเมินผลในเชิงปริมาณ  มีดังนี้</w:t>
      </w:r>
    </w:p>
    <w:p w:rsidR="00A11A19" w:rsidRPr="00C62A1A" w:rsidRDefault="00A11A19" w:rsidP="00A11A1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แบบที่  ๑  การกำกับการจัดทำแผนยุทธศาสตร์ขององค์กรปกครองส่วนท้องถิ่น</w:t>
      </w:r>
    </w:p>
    <w:p w:rsidR="00A11A19" w:rsidRPr="00C62A1A" w:rsidRDefault="00A11A19" w:rsidP="00A11A19">
      <w:pPr>
        <w:autoSpaceDE w:val="0"/>
        <w:autoSpaceDN w:val="0"/>
        <w:adjustRightInd w:val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แบบที่  ๒  แบบติดตามผลการดำเนินงานขององค์กรปกครองส่วนท้องถิ่น</w:t>
      </w:r>
    </w:p>
    <w:p w:rsidR="00A11A19" w:rsidRPr="00C62A1A" w:rsidRDefault="00A11A19" w:rsidP="00A11A19">
      <w:pPr>
        <w:autoSpaceDE w:val="0"/>
        <w:autoSpaceDN w:val="0"/>
        <w:adjustRightInd w:val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แบบที่  ๓/๑  แบบประเมินผลการดำเนินงานตามแผนยุทธศาสตร์</w:t>
      </w:r>
    </w:p>
    <w:p w:rsidR="00A11A19" w:rsidRPr="00C62A1A" w:rsidRDefault="00A11A19" w:rsidP="00A11A19">
      <w:pPr>
        <w:autoSpaceDE w:val="0"/>
        <w:autoSpaceDN w:val="0"/>
        <w:adjustRightInd w:val="0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color w:val="000000"/>
          <w:sz w:val="32"/>
          <w:szCs w:val="32"/>
          <w:cs/>
        </w:rPr>
        <w:t>แบบ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ประเมินคุณภาพของแผนพัฒนา </w:t>
      </w:r>
    </w:p>
    <w:p w:rsidR="00A11A19" w:rsidRPr="00C62A1A" w:rsidRDefault="00A11A19" w:rsidP="00A11A19">
      <w:pPr>
        <w:autoSpaceDE w:val="0"/>
        <w:autoSpaceDN w:val="0"/>
        <w:adjustRightInd w:val="0"/>
        <w:ind w:firstLine="216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C62A1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(แจ้งตามหนังสือกระทรวงมหาดไทย ที่ มท ๐๘๑๐.๒/ว ๐๗๐๓  ลงวันที่ ๒  กุมภาพันธ์  ๒๕๕๘ เรื่อง  แนวทางและหลักเกณฑ์การจัดทำและประสานแผนสามปีขององค์กรปกครองส่วนท้องถิ่น ข้อ ๗ การวัดคุณภาพของแผนพัฒนาท้องถิ่น  ตามนัยหนังสือกระทรวงมหาดไทย  ด่วนที่สุด ที่ มท ๐๘๑๐.๒/ว ๔๘๓๐  ลงวันที่  ๒๒  พฤศจิกายน  ๒๕๕๖  ให้แล้วเสร็จภายใน ๑๕ วัน  นับแต่วันประกาศใช้แผนพัฒนาท้องถิ่น) </w:t>
      </w:r>
      <w:r w:rsidRPr="00C62A1A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</w:p>
    <w:p w:rsidR="00A11A19" w:rsidRPr="00C62A1A" w:rsidRDefault="00A11A19" w:rsidP="00A11A19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การติดตามและประเมินผลด้วยระบบ </w:t>
      </w:r>
      <w:r w:rsidRPr="00C62A1A">
        <w:rPr>
          <w:rFonts w:ascii="TH SarabunIT๙" w:hAnsi="TH SarabunIT๙" w:cs="TH SarabunIT๙"/>
          <w:b/>
          <w:bCs/>
          <w:sz w:val="32"/>
          <w:szCs w:val="32"/>
        </w:rPr>
        <w:t xml:space="preserve">e-plan  </w:t>
      </w: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hyperlink r:id="rId10" w:history="1">
        <w:r w:rsidRPr="00C62A1A">
          <w:rPr>
            <w:rStyle w:val="af2"/>
            <w:rFonts w:ascii="TH SarabunIT๙" w:hAnsi="TH SarabunIT๙" w:cs="TH SarabunIT๙"/>
            <w:b/>
            <w:bCs/>
            <w:sz w:val="32"/>
            <w:szCs w:val="32"/>
          </w:rPr>
          <w:t>www.dla.go.th</w:t>
        </w:r>
      </w:hyperlink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A11A19" w:rsidRPr="00C62A1A" w:rsidRDefault="00A11A19" w:rsidP="00A11A1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ab/>
        <w:t>(๒) การวัดผลในเชิงคุณภาพ</w:t>
      </w:r>
    </w:p>
    <w:p w:rsidR="00A11A19" w:rsidRPr="00C62A1A" w:rsidRDefault="00A11A19" w:rsidP="00A11A19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การจัดผลเชิงคุณภาพ  ใช้การสำรวจความพึงพอใจในการวัดผลเชิงคุณภาพโดยภาพรวม โดยได้มีการประเมินความพึงพอใจ  ซึ่งการประเมินความพึงพอใจทำให้ทราบถึงผลเชิงคุณภาพในการดำเนินงานของ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อบต.กุดบง 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ในภาพรวม  </w:t>
      </w:r>
    </w:p>
    <w:p w:rsidR="00A11A19" w:rsidRPr="00C62A1A" w:rsidRDefault="00A11A19" w:rsidP="00A11A19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โดยเครื่องมือที่ใช้ในการประเมินความพึงพอใจ  มีดังนี้</w:t>
      </w:r>
    </w:p>
    <w:p w:rsidR="00A11A19" w:rsidRPr="00C62A1A" w:rsidRDefault="00A11A19" w:rsidP="00A11A19">
      <w:pPr>
        <w:autoSpaceDE w:val="0"/>
        <w:autoSpaceDN w:val="0"/>
        <w:adjustRightInd w:val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แบบที่  ๓/๒  แบบประเมินความพึงพอใจต่อผลการดำเนินงานของ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อบต.กุดบง</w:t>
      </w:r>
    </w:p>
    <w:p w:rsidR="00A11A19" w:rsidRPr="00C62A1A" w:rsidRDefault="00A11A19" w:rsidP="00A11A19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แบบที่  ๓/๓  แบบประเมินความพึงพอใจของประชาชนที่มีต่อการให้บริการ</w:t>
      </w:r>
    </w:p>
    <w:p w:rsidR="00A11A19" w:rsidRPr="00C62A1A" w:rsidRDefault="00A11A19" w:rsidP="00A11A19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</w:p>
    <w:p w:rsidR="00A11A19" w:rsidRPr="00C62A1A" w:rsidRDefault="00A11A19" w:rsidP="00A11A1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๔. ข้อเสนอแนะในการจัดทำแผนพัฒนาท้องถิ่นในอนาคต</w:t>
      </w:r>
    </w:p>
    <w:p w:rsidR="00A11A19" w:rsidRPr="00C62A1A" w:rsidRDefault="00A11A19" w:rsidP="00A11A19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๔.๑ ผลกระทบนำไปสู่อนาคต</w:t>
      </w:r>
    </w:p>
    <w:p w:rsidR="00A11A19" w:rsidRPr="00C62A1A" w:rsidRDefault="00A11A19" w:rsidP="00A11A1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62A1A">
        <w:rPr>
          <w:rFonts w:ascii="TH SarabunIT๙" w:hAnsi="TH SarabunIT๙" w:cs="TH SarabunIT๙"/>
          <w:sz w:val="32"/>
          <w:szCs w:val="32"/>
          <w:cs/>
        </w:rPr>
        <w:t>๑. เกิดการพัฒนาพัฒนาที่ล่าช้า เพราะการดำเนินงานต่างๆ ขององค์กรปกครองส่วนต้องผ่านกระบวนการหลายขั้นตอน สลับสับซ้อน</w:t>
      </w:r>
    </w:p>
    <w:p w:rsidR="00A11A19" w:rsidRPr="00C62A1A" w:rsidRDefault="00A11A19" w:rsidP="00A11A1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ab/>
        <w:t>๒. ประชาชนอาจเกิดความเบื่อหน่ายกับกระบวนการจัดทำแผนที่มีความยุ่งยากมากขึ้น</w:t>
      </w:r>
    </w:p>
    <w:p w:rsidR="00A11A19" w:rsidRDefault="00A11A19" w:rsidP="00A11A1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ab/>
        <w:t xml:space="preserve">๓.  ปัญหาอาจไม่ได้รับการแก้ไขอย่างตรงจุดเพราะข้อจำกัดของระเบียบกฎหมายที่ทำได้ยากและบางเรื่องอาจทำไม่ได้  </w:t>
      </w:r>
    </w:p>
    <w:p w:rsidR="00F108AE" w:rsidRPr="00C62A1A" w:rsidRDefault="00F108AE" w:rsidP="00A11A19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A11A19" w:rsidRPr="00C62A1A" w:rsidRDefault="00A11A19" w:rsidP="00A11A19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t>๔.๒ ข้อสังเกต ข้อเสนอแนะ ผลจากการพัฒนา</w:t>
      </w:r>
    </w:p>
    <w:p w:rsidR="00A11A19" w:rsidRPr="00C62A1A" w:rsidRDefault="00A11A19" w:rsidP="00A11A1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C62A1A">
        <w:rPr>
          <w:rFonts w:ascii="TH SarabunIT๙" w:hAnsi="TH SarabunIT๙" w:cs="TH SarabunIT๙"/>
          <w:sz w:val="32"/>
          <w:szCs w:val="32"/>
          <w:cs/>
        </w:rPr>
        <w:t>๑)  การจัดทำแผนพัฒนาท้องถิ่นสี่ปีควรพิจารณาใช้แผนยุทธศาสตร์การพัฒนามาเป็นกรอบในการจัดทำแผนพัฒนาท้องถิ่นสี่ปีและให้มีความสอดคล้องกัน</w:t>
      </w:r>
      <w:r w:rsidRPr="00C62A1A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A11A19" w:rsidRPr="00C62A1A" w:rsidRDefault="00A11A19" w:rsidP="00A11A1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๒)  การจัดทำแผนพัฒนาท้องถิ่นสี่ปีปีควรพิจารณางบประมาณและคำนึงถึงสถานะการคลังในการพิจารณาโครงการ/กิจกรรม ที่จะบรรจุในแผนพัฒนาถิ่นสี่ปี</w:t>
      </w:r>
      <w:r w:rsidRPr="00C62A1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11A19" w:rsidRPr="00C62A1A" w:rsidRDefault="00A11A19" w:rsidP="00A11A1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>๓)  ควรเร่งรัดให้มีการดำเนินโครงการ/กิจกรรม ที่ตั้งใน</w:t>
      </w:r>
      <w:r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Pr="00C62A1A">
        <w:rPr>
          <w:rFonts w:ascii="TH SarabunIT๙" w:hAnsi="TH SarabunIT๙" w:cs="TH SarabunIT๙"/>
          <w:sz w:val="32"/>
          <w:szCs w:val="32"/>
          <w:cs/>
        </w:rPr>
        <w:t xml:space="preserve">บัญญัติงบประมาณรายจ่ายให้สามารถดำเนินการได้ในปีงบประมาณนั้น  </w:t>
      </w:r>
    </w:p>
    <w:p w:rsidR="00A11A19" w:rsidRPr="00C62A1A" w:rsidRDefault="00A11A19" w:rsidP="00A11A19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62A1A">
        <w:rPr>
          <w:rFonts w:ascii="TH SarabunIT๙" w:hAnsi="TH SarabunIT๙" w:cs="TH SarabunIT๙"/>
          <w:sz w:val="32"/>
          <w:szCs w:val="32"/>
          <w:cs/>
        </w:rPr>
        <w:t xml:space="preserve">๔)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อบต. </w:t>
      </w:r>
      <w:r w:rsidRPr="00C62A1A">
        <w:rPr>
          <w:rFonts w:ascii="TH SarabunIT๙" w:hAnsi="TH SarabunIT๙" w:cs="TH SarabunIT๙"/>
          <w:sz w:val="32"/>
          <w:szCs w:val="32"/>
          <w:cs/>
        </w:rPr>
        <w:t>ควรพิจารณาตั้งงบประมาณให้เพียงพอและเหมาะสมกับกับภารกิจแต่ละด้านที่จะต้องดำเนินการ ซึ่งจะช่วยลดปัญหาในการโอนเพิ่ม โอนลด  โอนตั้งจ่ายรายการใหม่</w:t>
      </w:r>
    </w:p>
    <w:p w:rsidR="005F6405" w:rsidRDefault="005F6405" w:rsidP="00A11A19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hAnsi="TH SarabunPSK" w:cs="TH SarabunPSK"/>
          <w:sz w:val="32"/>
          <w:szCs w:val="32"/>
        </w:rPr>
      </w:pPr>
    </w:p>
    <w:sectPr w:rsidR="005F6405" w:rsidSect="009F682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191" w:rsidRDefault="00FA5191" w:rsidP="003D2AFA">
      <w:r>
        <w:separator/>
      </w:r>
    </w:p>
  </w:endnote>
  <w:endnote w:type="continuationSeparator" w:id="1">
    <w:p w:rsidR="00FA5191" w:rsidRDefault="00FA5191" w:rsidP="003D2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26" w:rsidRPr="00296D59" w:rsidRDefault="00234626" w:rsidP="00C372FA">
    <w:pPr>
      <w:pStyle w:val="a8"/>
      <w:pBdr>
        <w:top w:val="thinThickSmallGap" w:sz="24" w:space="1" w:color="622423" w:themeColor="accent2" w:themeShade="7F"/>
      </w:pBdr>
      <w:tabs>
        <w:tab w:val="clear" w:pos="9026"/>
      </w:tabs>
      <w:ind w:right="-188"/>
      <w:rPr>
        <w:rFonts w:ascii="TH SarabunPSK" w:eastAsiaTheme="majorEastAsia" w:hAnsi="TH SarabunPSK" w:cs="TH SarabunPSK"/>
        <w:sz w:val="28"/>
      </w:rPr>
    </w:pPr>
    <w:r w:rsidRPr="00296D59">
      <w:rPr>
        <w:rFonts w:ascii="TH SarabunPSK" w:eastAsiaTheme="majorEastAsia" w:hAnsi="TH SarabunPSK" w:cs="TH SarabunPSK"/>
        <w:sz w:val="28"/>
        <w:cs/>
      </w:rPr>
      <w:t xml:space="preserve">การติดตามและประเมินผลแผนพัฒนาท้องถิ่น </w:t>
    </w:r>
    <w:r w:rsidRPr="00296D59">
      <w:rPr>
        <w:rFonts w:ascii="TH SarabunPSK" w:eastAsiaTheme="majorEastAsia" w:hAnsi="TH SarabunPSK" w:cs="TH SarabunPSK"/>
        <w:sz w:val="28"/>
      </w:rPr>
      <w:ptab w:relativeTo="margin" w:alignment="right" w:leader="none"/>
    </w:r>
    <w:r w:rsidRPr="00296D59">
      <w:rPr>
        <w:rFonts w:ascii="TH SarabunPSK" w:eastAsiaTheme="majorEastAsia" w:hAnsi="TH SarabunPSK" w:cs="TH SarabunPSK"/>
        <w:sz w:val="28"/>
        <w:cs/>
        <w:lang w:val="th-TH"/>
      </w:rPr>
      <w:t xml:space="preserve">หน้า </w:t>
    </w:r>
    <w:r w:rsidRPr="00CB4D60">
      <w:rPr>
        <w:rFonts w:ascii="TH SarabunPSK" w:eastAsiaTheme="minorEastAsia" w:hAnsi="TH SarabunPSK" w:cs="TH SarabunPSK"/>
        <w:sz w:val="28"/>
      </w:rPr>
      <w:fldChar w:fldCharType="begin"/>
    </w:r>
    <w:r w:rsidRPr="00296D59">
      <w:rPr>
        <w:rFonts w:ascii="TH SarabunPSK" w:hAnsi="TH SarabunPSK" w:cs="TH SarabunPSK"/>
        <w:sz w:val="28"/>
      </w:rPr>
      <w:instrText>PAGE   \</w:instrText>
    </w:r>
    <w:r w:rsidRPr="00296D59">
      <w:rPr>
        <w:rFonts w:ascii="TH SarabunPSK" w:hAnsi="TH SarabunPSK" w:cs="TH SarabunPSK"/>
        <w:sz w:val="28"/>
        <w:cs/>
      </w:rPr>
      <w:instrText xml:space="preserve">* </w:instrText>
    </w:r>
    <w:r w:rsidRPr="00296D59">
      <w:rPr>
        <w:rFonts w:ascii="TH SarabunPSK" w:hAnsi="TH SarabunPSK" w:cs="TH SarabunPSK"/>
        <w:sz w:val="28"/>
      </w:rPr>
      <w:instrText>MERGEFORMAT</w:instrText>
    </w:r>
    <w:r w:rsidRPr="00CB4D60">
      <w:rPr>
        <w:rFonts w:ascii="TH SarabunPSK" w:eastAsiaTheme="minorEastAsia" w:hAnsi="TH SarabunPSK" w:cs="TH SarabunPSK"/>
        <w:sz w:val="28"/>
      </w:rPr>
      <w:fldChar w:fldCharType="separate"/>
    </w:r>
    <w:r w:rsidR="007B00F4" w:rsidRPr="007B00F4">
      <w:rPr>
        <w:rFonts w:ascii="TH SarabunPSK" w:eastAsiaTheme="majorEastAsia" w:hAnsi="TH SarabunPSK" w:cs="TH SarabunPSK"/>
        <w:noProof/>
        <w:sz w:val="28"/>
        <w:lang w:val="th-TH"/>
      </w:rPr>
      <w:t>3</w:t>
    </w:r>
    <w:r w:rsidRPr="00296D59">
      <w:rPr>
        <w:rFonts w:ascii="TH SarabunPSK" w:eastAsiaTheme="majorEastAsia" w:hAnsi="TH SarabunPSK" w:cs="TH SarabunPSK"/>
        <w:sz w:val="28"/>
      </w:rPr>
      <w:fldChar w:fldCharType="end"/>
    </w:r>
  </w:p>
  <w:p w:rsidR="00234626" w:rsidRPr="00C372FA" w:rsidRDefault="00234626" w:rsidP="00C372FA">
    <w:pPr>
      <w:pStyle w:val="a8"/>
      <w:tabs>
        <w:tab w:val="clear" w:pos="9026"/>
      </w:tabs>
      <w:ind w:right="-188"/>
      <w:rPr>
        <w:rFonts w:ascii="Angsana New" w:hAnsi="Angsana New" w:cs="Angsana New"/>
        <w:sz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191" w:rsidRDefault="00FA5191" w:rsidP="003D2AFA">
      <w:r>
        <w:separator/>
      </w:r>
    </w:p>
  </w:footnote>
  <w:footnote w:type="continuationSeparator" w:id="1">
    <w:p w:rsidR="00FA5191" w:rsidRDefault="00FA5191" w:rsidP="003D2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14D"/>
    <w:multiLevelType w:val="hybridMultilevel"/>
    <w:tmpl w:val="31CA9CCA"/>
    <w:lvl w:ilvl="0" w:tplc="A1388D1C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4E02BD6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9DC336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98C10A4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76408D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3BCFD6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ACED94A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5AC747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C048352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0944298B"/>
    <w:multiLevelType w:val="hybridMultilevel"/>
    <w:tmpl w:val="A9EC571C"/>
    <w:lvl w:ilvl="0" w:tplc="EB9E94A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959515E"/>
    <w:multiLevelType w:val="hybridMultilevel"/>
    <w:tmpl w:val="A118C5A6"/>
    <w:lvl w:ilvl="0" w:tplc="972E4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F854D8"/>
    <w:multiLevelType w:val="hybridMultilevel"/>
    <w:tmpl w:val="3DC2A024"/>
    <w:lvl w:ilvl="0" w:tplc="F9BAE2C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22917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F2778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96D84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62EBB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214D0B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90C706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0ECC4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AA6E5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EDB29DF"/>
    <w:multiLevelType w:val="hybridMultilevel"/>
    <w:tmpl w:val="036EEEA0"/>
    <w:lvl w:ilvl="0" w:tplc="2A404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AAAB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79A6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68C3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D965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5204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8E40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7F04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338B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11617A8A"/>
    <w:multiLevelType w:val="hybridMultilevel"/>
    <w:tmpl w:val="A6E40118"/>
    <w:lvl w:ilvl="0" w:tplc="48F088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9813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EAD5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E9B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D074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8C5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18E7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4063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9A9F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165CCC"/>
    <w:multiLevelType w:val="hybridMultilevel"/>
    <w:tmpl w:val="6EEE0996"/>
    <w:lvl w:ilvl="0" w:tplc="0E0425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216C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39C9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1762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8FC4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3A89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708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2509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8904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222E6751"/>
    <w:multiLevelType w:val="hybridMultilevel"/>
    <w:tmpl w:val="AD4CDC52"/>
    <w:lvl w:ilvl="0" w:tplc="DB4A6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9E07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1C44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53E0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21C7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3A9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686D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CACD2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C7A2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234543CA"/>
    <w:multiLevelType w:val="hybridMultilevel"/>
    <w:tmpl w:val="99BE81AC"/>
    <w:lvl w:ilvl="0" w:tplc="1A1AC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F6C8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BD62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3A8B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278B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96AB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1C82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85C2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0405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279A088A"/>
    <w:multiLevelType w:val="hybridMultilevel"/>
    <w:tmpl w:val="A9CCA5CE"/>
    <w:lvl w:ilvl="0" w:tplc="C22E030E">
      <w:start w:val="1"/>
      <w:numFmt w:val="decimal"/>
      <w:lvlText w:val="(%1)"/>
      <w:lvlJc w:val="left"/>
      <w:pPr>
        <w:ind w:left="32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2A9F4DDB"/>
    <w:multiLevelType w:val="hybridMultilevel"/>
    <w:tmpl w:val="38C2ED2C"/>
    <w:lvl w:ilvl="0" w:tplc="570CDBAE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96E964C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3DE4EE2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EA21E06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F56FC94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F48AF6C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772BB30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1FA074A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F1CCBD0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2C3B1616"/>
    <w:multiLevelType w:val="hybridMultilevel"/>
    <w:tmpl w:val="03AC2128"/>
    <w:lvl w:ilvl="0" w:tplc="61464F72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DA8E836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93C28E2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95AADE4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AE0E7C6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F041DA2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A68A332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2A64D46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1C2DC82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2D2C1F72"/>
    <w:multiLevelType w:val="hybridMultilevel"/>
    <w:tmpl w:val="2A4E7542"/>
    <w:lvl w:ilvl="0" w:tplc="0690270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5EA9CC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148141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C46B95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542AF7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2BCF75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C5A428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A62252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06638C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>
    <w:nsid w:val="2DDE4A78"/>
    <w:multiLevelType w:val="hybridMultilevel"/>
    <w:tmpl w:val="29B0B7C0"/>
    <w:lvl w:ilvl="0" w:tplc="BCCEB3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BE43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FC28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ACC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1E9A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7846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A8AE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9675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56DD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62298A"/>
    <w:multiLevelType w:val="hybridMultilevel"/>
    <w:tmpl w:val="7B247D92"/>
    <w:lvl w:ilvl="0" w:tplc="EA7AE9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20C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F803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6823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BCD5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B86D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84C1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1E93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8650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C9535B"/>
    <w:multiLevelType w:val="hybridMultilevel"/>
    <w:tmpl w:val="484CDC86"/>
    <w:lvl w:ilvl="0" w:tplc="7B9C98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2A75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6209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EAE3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A49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011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C4BB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32B9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3402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AF7946"/>
    <w:multiLevelType w:val="singleLevel"/>
    <w:tmpl w:val="7D828A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3ABA29C5"/>
    <w:multiLevelType w:val="hybridMultilevel"/>
    <w:tmpl w:val="6E5AD934"/>
    <w:lvl w:ilvl="0" w:tplc="4E883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E7EB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E141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3049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BF88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1268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41A6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766D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D0E6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">
    <w:nsid w:val="3D3F4F64"/>
    <w:multiLevelType w:val="multilevel"/>
    <w:tmpl w:val="1B96935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615" w:hanging="46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  <w:sz w:val="32"/>
      </w:rPr>
    </w:lvl>
  </w:abstractNum>
  <w:abstractNum w:abstractNumId="19">
    <w:nsid w:val="402930F9"/>
    <w:multiLevelType w:val="hybridMultilevel"/>
    <w:tmpl w:val="1564051C"/>
    <w:lvl w:ilvl="0" w:tplc="70A6F75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7C1D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74C7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41B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F8D52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F075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FE22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CAA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360C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9109CB"/>
    <w:multiLevelType w:val="hybridMultilevel"/>
    <w:tmpl w:val="3686F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41574"/>
    <w:multiLevelType w:val="hybridMultilevel"/>
    <w:tmpl w:val="5B26503E"/>
    <w:lvl w:ilvl="0" w:tplc="E796EA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AC8C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D8DB8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685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6CB2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C85E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8ADA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E4DE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A0C3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8F642C"/>
    <w:multiLevelType w:val="hybridMultilevel"/>
    <w:tmpl w:val="7DCC6668"/>
    <w:lvl w:ilvl="0" w:tplc="2350FF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A64F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BAAE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B2A44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06B2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320A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852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0E62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C693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0E7458"/>
    <w:multiLevelType w:val="hybridMultilevel"/>
    <w:tmpl w:val="4FD03CF2"/>
    <w:lvl w:ilvl="0" w:tplc="5C0C9F3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4A7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C6C5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563C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5E2D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4A03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8E8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BAC1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C423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924135"/>
    <w:multiLevelType w:val="hybridMultilevel"/>
    <w:tmpl w:val="A3D25CCA"/>
    <w:lvl w:ilvl="0" w:tplc="273455A6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74E14B6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38491E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0FC51D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03832B0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2DEE952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2BAADE4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B8AC4E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B0CB75E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5">
    <w:nsid w:val="49810BC3"/>
    <w:multiLevelType w:val="hybridMultilevel"/>
    <w:tmpl w:val="A9EC571C"/>
    <w:lvl w:ilvl="0" w:tplc="EB9E94A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C813700"/>
    <w:multiLevelType w:val="hybridMultilevel"/>
    <w:tmpl w:val="961C32F8"/>
    <w:lvl w:ilvl="0" w:tplc="D5884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034C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D38C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1261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9221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97E9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4A8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8B0B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3F62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7">
    <w:nsid w:val="5744014C"/>
    <w:multiLevelType w:val="hybridMultilevel"/>
    <w:tmpl w:val="CD826B92"/>
    <w:lvl w:ilvl="0" w:tplc="5B486CE2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509ED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641A2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3AC2D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A67F16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7AC1C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5EC2F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AAC3E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4A3CF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5E6D377C"/>
    <w:multiLevelType w:val="hybridMultilevel"/>
    <w:tmpl w:val="8C6CA52A"/>
    <w:lvl w:ilvl="0" w:tplc="BDD07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DA64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FA6F8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F82B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C40B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84A0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326C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9FE4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D440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9">
    <w:nsid w:val="6009162F"/>
    <w:multiLevelType w:val="hybridMultilevel"/>
    <w:tmpl w:val="9CBA3154"/>
    <w:lvl w:ilvl="0" w:tplc="AFC45D32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4ECDE2E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60E66B8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99431E2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CB47A4E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432D4EE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4E0F90E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1D05734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4FC3108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0">
    <w:nsid w:val="63881ED4"/>
    <w:multiLevelType w:val="hybridMultilevel"/>
    <w:tmpl w:val="C6BCBF22"/>
    <w:lvl w:ilvl="0" w:tplc="1F3A51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7E4E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E9B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5E6B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0B3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5CA6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78FE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CE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867C5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3439E3"/>
    <w:multiLevelType w:val="hybridMultilevel"/>
    <w:tmpl w:val="13563760"/>
    <w:lvl w:ilvl="0" w:tplc="C46C15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FC86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E888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E0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E414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8839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94D0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704AA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140F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A063AF"/>
    <w:multiLevelType w:val="hybridMultilevel"/>
    <w:tmpl w:val="E2D25256"/>
    <w:lvl w:ilvl="0" w:tplc="C4EAE550">
      <w:start w:val="1"/>
      <w:numFmt w:val="decimal"/>
      <w:lvlText w:val="%1.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00FC5"/>
    <w:multiLevelType w:val="hybridMultilevel"/>
    <w:tmpl w:val="A9EC571C"/>
    <w:lvl w:ilvl="0" w:tplc="EB9E94A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CE4474B"/>
    <w:multiLevelType w:val="hybridMultilevel"/>
    <w:tmpl w:val="B372A714"/>
    <w:lvl w:ilvl="0" w:tplc="4D2276D8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E82221C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1C41284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912007E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11C4F9A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DF44BCE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B76496C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1F2BB2C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8C21ADA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>
    <w:nsid w:val="6D6162B7"/>
    <w:multiLevelType w:val="hybridMultilevel"/>
    <w:tmpl w:val="AC08575C"/>
    <w:lvl w:ilvl="0" w:tplc="EC66AE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BB0A7D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AA0EB9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5A73D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1AA128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7369E8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266F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12C97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20F00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6">
    <w:nsid w:val="6DA643EB"/>
    <w:multiLevelType w:val="hybridMultilevel"/>
    <w:tmpl w:val="985C80D6"/>
    <w:lvl w:ilvl="0" w:tplc="F29836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CCE02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BA395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AC01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4407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9CC5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4AF3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5A4A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68C5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E870E80"/>
    <w:multiLevelType w:val="hybridMultilevel"/>
    <w:tmpl w:val="CF7A33C4"/>
    <w:lvl w:ilvl="0" w:tplc="423E97AA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6683672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E90831A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B884B96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268264E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2B2228E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29615FA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6AA9280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A064944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8">
    <w:nsid w:val="6F7A78F8"/>
    <w:multiLevelType w:val="hybridMultilevel"/>
    <w:tmpl w:val="2108A3F8"/>
    <w:lvl w:ilvl="0" w:tplc="EFC88818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F6C9BE2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2E828B6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D182444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A10062E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83E75C4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632E6FC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8125824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BD056D2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9">
    <w:nsid w:val="77582C17"/>
    <w:multiLevelType w:val="hybridMultilevel"/>
    <w:tmpl w:val="F266BC90"/>
    <w:lvl w:ilvl="0" w:tplc="208A920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0">
    <w:nsid w:val="7A9C7BEB"/>
    <w:multiLevelType w:val="hybridMultilevel"/>
    <w:tmpl w:val="8578C060"/>
    <w:lvl w:ilvl="0" w:tplc="98F20D5E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52D26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082C5E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26AF5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E66EB76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96B41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1CB07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08503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8AD05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2"/>
  </w:num>
  <w:num w:numId="2">
    <w:abstractNumId w:val="26"/>
  </w:num>
  <w:num w:numId="3">
    <w:abstractNumId w:val="35"/>
  </w:num>
  <w:num w:numId="4">
    <w:abstractNumId w:val="4"/>
  </w:num>
  <w:num w:numId="5">
    <w:abstractNumId w:val="6"/>
  </w:num>
  <w:num w:numId="6">
    <w:abstractNumId w:val="19"/>
  </w:num>
  <w:num w:numId="7">
    <w:abstractNumId w:val="11"/>
  </w:num>
  <w:num w:numId="8">
    <w:abstractNumId w:val="10"/>
  </w:num>
  <w:num w:numId="9">
    <w:abstractNumId w:val="7"/>
  </w:num>
  <w:num w:numId="10">
    <w:abstractNumId w:val="38"/>
  </w:num>
  <w:num w:numId="11">
    <w:abstractNumId w:val="29"/>
  </w:num>
  <w:num w:numId="12">
    <w:abstractNumId w:val="37"/>
  </w:num>
  <w:num w:numId="13">
    <w:abstractNumId w:val="34"/>
  </w:num>
  <w:num w:numId="14">
    <w:abstractNumId w:val="17"/>
  </w:num>
  <w:num w:numId="15">
    <w:abstractNumId w:val="5"/>
  </w:num>
  <w:num w:numId="16">
    <w:abstractNumId w:val="23"/>
  </w:num>
  <w:num w:numId="17">
    <w:abstractNumId w:val="31"/>
  </w:num>
  <w:num w:numId="18">
    <w:abstractNumId w:val="13"/>
  </w:num>
  <w:num w:numId="19">
    <w:abstractNumId w:val="21"/>
  </w:num>
  <w:num w:numId="20">
    <w:abstractNumId w:val="30"/>
  </w:num>
  <w:num w:numId="21">
    <w:abstractNumId w:val="36"/>
  </w:num>
  <w:num w:numId="22">
    <w:abstractNumId w:val="22"/>
  </w:num>
  <w:num w:numId="23">
    <w:abstractNumId w:val="15"/>
  </w:num>
  <w:num w:numId="24">
    <w:abstractNumId w:val="14"/>
  </w:num>
  <w:num w:numId="25">
    <w:abstractNumId w:val="3"/>
  </w:num>
  <w:num w:numId="26">
    <w:abstractNumId w:val="27"/>
  </w:num>
  <w:num w:numId="27">
    <w:abstractNumId w:val="40"/>
  </w:num>
  <w:num w:numId="28">
    <w:abstractNumId w:val="0"/>
  </w:num>
  <w:num w:numId="29">
    <w:abstractNumId w:val="24"/>
  </w:num>
  <w:num w:numId="30">
    <w:abstractNumId w:val="28"/>
  </w:num>
  <w:num w:numId="31">
    <w:abstractNumId w:val="8"/>
  </w:num>
  <w:num w:numId="32">
    <w:abstractNumId w:val="20"/>
  </w:num>
  <w:num w:numId="33">
    <w:abstractNumId w:val="32"/>
  </w:num>
  <w:num w:numId="34">
    <w:abstractNumId w:val="2"/>
  </w:num>
  <w:num w:numId="35">
    <w:abstractNumId w:val="39"/>
  </w:num>
  <w:num w:numId="36">
    <w:abstractNumId w:val="16"/>
  </w:num>
  <w:num w:numId="37">
    <w:abstractNumId w:val="18"/>
  </w:num>
  <w:num w:numId="38">
    <w:abstractNumId w:val="9"/>
  </w:num>
  <w:num w:numId="39">
    <w:abstractNumId w:val="25"/>
  </w:num>
  <w:num w:numId="40">
    <w:abstractNumId w:val="1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GrammaticalErrors/>
  <w:defaultTabStop w:val="720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506294"/>
    <w:rsid w:val="00000C3C"/>
    <w:rsid w:val="00000C72"/>
    <w:rsid w:val="00001B9C"/>
    <w:rsid w:val="00011248"/>
    <w:rsid w:val="000115AA"/>
    <w:rsid w:val="00011B18"/>
    <w:rsid w:val="000166AF"/>
    <w:rsid w:val="00016A95"/>
    <w:rsid w:val="0002106E"/>
    <w:rsid w:val="00021B78"/>
    <w:rsid w:val="0002374D"/>
    <w:rsid w:val="00024B7B"/>
    <w:rsid w:val="0002633D"/>
    <w:rsid w:val="000356B7"/>
    <w:rsid w:val="00036105"/>
    <w:rsid w:val="00036C44"/>
    <w:rsid w:val="00036D8C"/>
    <w:rsid w:val="00040915"/>
    <w:rsid w:val="000413C3"/>
    <w:rsid w:val="00041B51"/>
    <w:rsid w:val="0004246A"/>
    <w:rsid w:val="0004268C"/>
    <w:rsid w:val="00044E6C"/>
    <w:rsid w:val="00050E95"/>
    <w:rsid w:val="00052CCD"/>
    <w:rsid w:val="00053364"/>
    <w:rsid w:val="0005421F"/>
    <w:rsid w:val="000604EA"/>
    <w:rsid w:val="00061626"/>
    <w:rsid w:val="00061BBB"/>
    <w:rsid w:val="0006366D"/>
    <w:rsid w:val="00065783"/>
    <w:rsid w:val="00066052"/>
    <w:rsid w:val="000665E7"/>
    <w:rsid w:val="00075DDD"/>
    <w:rsid w:val="00076E9E"/>
    <w:rsid w:val="00077CB0"/>
    <w:rsid w:val="000856A6"/>
    <w:rsid w:val="00085E56"/>
    <w:rsid w:val="000875C4"/>
    <w:rsid w:val="00087C2C"/>
    <w:rsid w:val="00090140"/>
    <w:rsid w:val="00091A24"/>
    <w:rsid w:val="00093A69"/>
    <w:rsid w:val="00093B0B"/>
    <w:rsid w:val="0009419D"/>
    <w:rsid w:val="000945DB"/>
    <w:rsid w:val="00097B3D"/>
    <w:rsid w:val="000A2644"/>
    <w:rsid w:val="000A3ED1"/>
    <w:rsid w:val="000A514E"/>
    <w:rsid w:val="000A5265"/>
    <w:rsid w:val="000A5E3C"/>
    <w:rsid w:val="000A6D4E"/>
    <w:rsid w:val="000B001B"/>
    <w:rsid w:val="000B53EE"/>
    <w:rsid w:val="000B6B74"/>
    <w:rsid w:val="000B7192"/>
    <w:rsid w:val="000C00D1"/>
    <w:rsid w:val="000C10EA"/>
    <w:rsid w:val="000C2B6F"/>
    <w:rsid w:val="000C475A"/>
    <w:rsid w:val="000C7C0A"/>
    <w:rsid w:val="000D084A"/>
    <w:rsid w:val="000D2AC0"/>
    <w:rsid w:val="000D46F2"/>
    <w:rsid w:val="000D4D29"/>
    <w:rsid w:val="000D5BCE"/>
    <w:rsid w:val="000D5CCB"/>
    <w:rsid w:val="000D6C91"/>
    <w:rsid w:val="000D6CF1"/>
    <w:rsid w:val="000D725E"/>
    <w:rsid w:val="000E02F7"/>
    <w:rsid w:val="000E0B30"/>
    <w:rsid w:val="000E368B"/>
    <w:rsid w:val="000E4021"/>
    <w:rsid w:val="000E5BD7"/>
    <w:rsid w:val="000E6448"/>
    <w:rsid w:val="000E6EED"/>
    <w:rsid w:val="000F3465"/>
    <w:rsid w:val="000F4185"/>
    <w:rsid w:val="000F6B9E"/>
    <w:rsid w:val="000F7862"/>
    <w:rsid w:val="001100FE"/>
    <w:rsid w:val="001115AC"/>
    <w:rsid w:val="00112815"/>
    <w:rsid w:val="00113BD3"/>
    <w:rsid w:val="00114502"/>
    <w:rsid w:val="0011486C"/>
    <w:rsid w:val="00115246"/>
    <w:rsid w:val="0012102A"/>
    <w:rsid w:val="00122AAD"/>
    <w:rsid w:val="00122FBA"/>
    <w:rsid w:val="00123861"/>
    <w:rsid w:val="001239B7"/>
    <w:rsid w:val="0013001C"/>
    <w:rsid w:val="0013005C"/>
    <w:rsid w:val="001307F5"/>
    <w:rsid w:val="00134A46"/>
    <w:rsid w:val="00135D22"/>
    <w:rsid w:val="00136790"/>
    <w:rsid w:val="00141E89"/>
    <w:rsid w:val="00151B4C"/>
    <w:rsid w:val="00151C02"/>
    <w:rsid w:val="0015307F"/>
    <w:rsid w:val="00154443"/>
    <w:rsid w:val="00163534"/>
    <w:rsid w:val="001666A4"/>
    <w:rsid w:val="00166E23"/>
    <w:rsid w:val="00167B33"/>
    <w:rsid w:val="0017197A"/>
    <w:rsid w:val="0017275B"/>
    <w:rsid w:val="001733B1"/>
    <w:rsid w:val="00173416"/>
    <w:rsid w:val="00175968"/>
    <w:rsid w:val="00183036"/>
    <w:rsid w:val="00185148"/>
    <w:rsid w:val="00185941"/>
    <w:rsid w:val="00185A43"/>
    <w:rsid w:val="0018707C"/>
    <w:rsid w:val="00190A01"/>
    <w:rsid w:val="00192478"/>
    <w:rsid w:val="00193911"/>
    <w:rsid w:val="001957A2"/>
    <w:rsid w:val="00197BE9"/>
    <w:rsid w:val="001A1885"/>
    <w:rsid w:val="001A2449"/>
    <w:rsid w:val="001A370B"/>
    <w:rsid w:val="001A490E"/>
    <w:rsid w:val="001A71B6"/>
    <w:rsid w:val="001A73E8"/>
    <w:rsid w:val="001B0ACF"/>
    <w:rsid w:val="001B4D52"/>
    <w:rsid w:val="001C27D6"/>
    <w:rsid w:val="001C332D"/>
    <w:rsid w:val="001C4099"/>
    <w:rsid w:val="001D08D7"/>
    <w:rsid w:val="001D386E"/>
    <w:rsid w:val="001D49A9"/>
    <w:rsid w:val="001D5B38"/>
    <w:rsid w:val="001E0ED6"/>
    <w:rsid w:val="001E31FE"/>
    <w:rsid w:val="001E4B45"/>
    <w:rsid w:val="001E4B55"/>
    <w:rsid w:val="001E56A1"/>
    <w:rsid w:val="001E72D0"/>
    <w:rsid w:val="001F270C"/>
    <w:rsid w:val="001F28AE"/>
    <w:rsid w:val="002004DB"/>
    <w:rsid w:val="0020184C"/>
    <w:rsid w:val="00205068"/>
    <w:rsid w:val="002071F0"/>
    <w:rsid w:val="002100C4"/>
    <w:rsid w:val="002109DE"/>
    <w:rsid w:val="002122A5"/>
    <w:rsid w:val="002139AA"/>
    <w:rsid w:val="00215541"/>
    <w:rsid w:val="0021699F"/>
    <w:rsid w:val="00226A68"/>
    <w:rsid w:val="002312AC"/>
    <w:rsid w:val="0023151D"/>
    <w:rsid w:val="00232B9A"/>
    <w:rsid w:val="0023361A"/>
    <w:rsid w:val="0023433A"/>
    <w:rsid w:val="00234626"/>
    <w:rsid w:val="00234FDF"/>
    <w:rsid w:val="002410BF"/>
    <w:rsid w:val="002421F9"/>
    <w:rsid w:val="00246497"/>
    <w:rsid w:val="002464EE"/>
    <w:rsid w:val="00246658"/>
    <w:rsid w:val="00253825"/>
    <w:rsid w:val="00255D01"/>
    <w:rsid w:val="00256617"/>
    <w:rsid w:val="00260BB7"/>
    <w:rsid w:val="00261516"/>
    <w:rsid w:val="0026193D"/>
    <w:rsid w:val="00262E29"/>
    <w:rsid w:val="00262FBF"/>
    <w:rsid w:val="002645CF"/>
    <w:rsid w:val="002738C6"/>
    <w:rsid w:val="002766D6"/>
    <w:rsid w:val="00277B5F"/>
    <w:rsid w:val="00280B95"/>
    <w:rsid w:val="00285CE6"/>
    <w:rsid w:val="00285E49"/>
    <w:rsid w:val="00290FD3"/>
    <w:rsid w:val="002929E7"/>
    <w:rsid w:val="00296425"/>
    <w:rsid w:val="00296D59"/>
    <w:rsid w:val="00297C57"/>
    <w:rsid w:val="002A25A6"/>
    <w:rsid w:val="002A30B2"/>
    <w:rsid w:val="002A4D93"/>
    <w:rsid w:val="002A7B4B"/>
    <w:rsid w:val="002B0895"/>
    <w:rsid w:val="002B5B05"/>
    <w:rsid w:val="002B6759"/>
    <w:rsid w:val="002C053A"/>
    <w:rsid w:val="002C56BB"/>
    <w:rsid w:val="002D3621"/>
    <w:rsid w:val="002D416A"/>
    <w:rsid w:val="002D46D9"/>
    <w:rsid w:val="002D74D2"/>
    <w:rsid w:val="002E0051"/>
    <w:rsid w:val="002F1D0D"/>
    <w:rsid w:val="002F2991"/>
    <w:rsid w:val="002F61DC"/>
    <w:rsid w:val="002F74D6"/>
    <w:rsid w:val="002F7B7D"/>
    <w:rsid w:val="00302043"/>
    <w:rsid w:val="003158F7"/>
    <w:rsid w:val="003201C5"/>
    <w:rsid w:val="00330CF0"/>
    <w:rsid w:val="00330DAA"/>
    <w:rsid w:val="00332BF2"/>
    <w:rsid w:val="003330D6"/>
    <w:rsid w:val="00335D52"/>
    <w:rsid w:val="00337870"/>
    <w:rsid w:val="00340EC4"/>
    <w:rsid w:val="00343250"/>
    <w:rsid w:val="00346425"/>
    <w:rsid w:val="0034668F"/>
    <w:rsid w:val="003478A4"/>
    <w:rsid w:val="003510F1"/>
    <w:rsid w:val="003532F2"/>
    <w:rsid w:val="00354278"/>
    <w:rsid w:val="003559A5"/>
    <w:rsid w:val="003565B7"/>
    <w:rsid w:val="00356AC4"/>
    <w:rsid w:val="00364DE7"/>
    <w:rsid w:val="00366BA8"/>
    <w:rsid w:val="003679D8"/>
    <w:rsid w:val="00370708"/>
    <w:rsid w:val="00371758"/>
    <w:rsid w:val="003759F6"/>
    <w:rsid w:val="003766AD"/>
    <w:rsid w:val="00381ADE"/>
    <w:rsid w:val="00381CD4"/>
    <w:rsid w:val="00383C43"/>
    <w:rsid w:val="00384C11"/>
    <w:rsid w:val="00385114"/>
    <w:rsid w:val="0039332C"/>
    <w:rsid w:val="003934A3"/>
    <w:rsid w:val="00394ACB"/>
    <w:rsid w:val="00395F9D"/>
    <w:rsid w:val="003A009F"/>
    <w:rsid w:val="003A114F"/>
    <w:rsid w:val="003A238A"/>
    <w:rsid w:val="003A4763"/>
    <w:rsid w:val="003A5E4B"/>
    <w:rsid w:val="003A7AEB"/>
    <w:rsid w:val="003A7EBE"/>
    <w:rsid w:val="003B0DC5"/>
    <w:rsid w:val="003B1048"/>
    <w:rsid w:val="003B741B"/>
    <w:rsid w:val="003C0AC5"/>
    <w:rsid w:val="003C4DB8"/>
    <w:rsid w:val="003C4F44"/>
    <w:rsid w:val="003C5AE7"/>
    <w:rsid w:val="003D137D"/>
    <w:rsid w:val="003D2AFA"/>
    <w:rsid w:val="003D308D"/>
    <w:rsid w:val="003D3533"/>
    <w:rsid w:val="003E5D14"/>
    <w:rsid w:val="003F01BC"/>
    <w:rsid w:val="003F0442"/>
    <w:rsid w:val="003F058B"/>
    <w:rsid w:val="003F5360"/>
    <w:rsid w:val="003F5B2A"/>
    <w:rsid w:val="003F6B1A"/>
    <w:rsid w:val="003F7628"/>
    <w:rsid w:val="004011B8"/>
    <w:rsid w:val="00401EBF"/>
    <w:rsid w:val="0040359A"/>
    <w:rsid w:val="004051CC"/>
    <w:rsid w:val="0040594D"/>
    <w:rsid w:val="004114E6"/>
    <w:rsid w:val="0041151B"/>
    <w:rsid w:val="004115A9"/>
    <w:rsid w:val="00412826"/>
    <w:rsid w:val="00412F09"/>
    <w:rsid w:val="00414084"/>
    <w:rsid w:val="0041629A"/>
    <w:rsid w:val="00425269"/>
    <w:rsid w:val="00426887"/>
    <w:rsid w:val="004317D9"/>
    <w:rsid w:val="00433802"/>
    <w:rsid w:val="00435FC3"/>
    <w:rsid w:val="004367F3"/>
    <w:rsid w:val="00441617"/>
    <w:rsid w:val="00443FA4"/>
    <w:rsid w:val="00451019"/>
    <w:rsid w:val="00452304"/>
    <w:rsid w:val="004526CD"/>
    <w:rsid w:val="00452EE8"/>
    <w:rsid w:val="00454788"/>
    <w:rsid w:val="004561D9"/>
    <w:rsid w:val="0045631F"/>
    <w:rsid w:val="00456732"/>
    <w:rsid w:val="004568EB"/>
    <w:rsid w:val="004608C7"/>
    <w:rsid w:val="0046123E"/>
    <w:rsid w:val="0046144B"/>
    <w:rsid w:val="004617F0"/>
    <w:rsid w:val="00461E23"/>
    <w:rsid w:val="00462938"/>
    <w:rsid w:val="004644D4"/>
    <w:rsid w:val="004645E3"/>
    <w:rsid w:val="004648B2"/>
    <w:rsid w:val="00466369"/>
    <w:rsid w:val="004671D7"/>
    <w:rsid w:val="00467802"/>
    <w:rsid w:val="00475D4F"/>
    <w:rsid w:val="004763B8"/>
    <w:rsid w:val="00482876"/>
    <w:rsid w:val="00484639"/>
    <w:rsid w:val="00484A0E"/>
    <w:rsid w:val="00486886"/>
    <w:rsid w:val="00490F4C"/>
    <w:rsid w:val="00495BE8"/>
    <w:rsid w:val="004A1918"/>
    <w:rsid w:val="004A1D9E"/>
    <w:rsid w:val="004A2EB2"/>
    <w:rsid w:val="004A3E81"/>
    <w:rsid w:val="004A526A"/>
    <w:rsid w:val="004A7976"/>
    <w:rsid w:val="004B6EF2"/>
    <w:rsid w:val="004B6F16"/>
    <w:rsid w:val="004C05C4"/>
    <w:rsid w:val="004C06BF"/>
    <w:rsid w:val="004C359D"/>
    <w:rsid w:val="004C4958"/>
    <w:rsid w:val="004D2B60"/>
    <w:rsid w:val="004D6544"/>
    <w:rsid w:val="004D69B4"/>
    <w:rsid w:val="004E207F"/>
    <w:rsid w:val="004E4510"/>
    <w:rsid w:val="004E5896"/>
    <w:rsid w:val="004E6D23"/>
    <w:rsid w:val="004E768B"/>
    <w:rsid w:val="004F07CF"/>
    <w:rsid w:val="004F0A8E"/>
    <w:rsid w:val="004F1795"/>
    <w:rsid w:val="004F3094"/>
    <w:rsid w:val="004F68B1"/>
    <w:rsid w:val="00500DF4"/>
    <w:rsid w:val="005019DF"/>
    <w:rsid w:val="00502C45"/>
    <w:rsid w:val="00502D14"/>
    <w:rsid w:val="00502F15"/>
    <w:rsid w:val="005032DB"/>
    <w:rsid w:val="00504971"/>
    <w:rsid w:val="00506294"/>
    <w:rsid w:val="005102F4"/>
    <w:rsid w:val="00510D9B"/>
    <w:rsid w:val="00511660"/>
    <w:rsid w:val="0051419B"/>
    <w:rsid w:val="0052064B"/>
    <w:rsid w:val="00521CBA"/>
    <w:rsid w:val="00522BAD"/>
    <w:rsid w:val="005271D5"/>
    <w:rsid w:val="00527BA5"/>
    <w:rsid w:val="00527F59"/>
    <w:rsid w:val="0053082E"/>
    <w:rsid w:val="005319EF"/>
    <w:rsid w:val="0053367F"/>
    <w:rsid w:val="00534702"/>
    <w:rsid w:val="0053730E"/>
    <w:rsid w:val="00540F51"/>
    <w:rsid w:val="00540F52"/>
    <w:rsid w:val="005426D7"/>
    <w:rsid w:val="00545D31"/>
    <w:rsid w:val="00546160"/>
    <w:rsid w:val="00550BBB"/>
    <w:rsid w:val="00552370"/>
    <w:rsid w:val="00552D4B"/>
    <w:rsid w:val="00553956"/>
    <w:rsid w:val="00553D91"/>
    <w:rsid w:val="005555EC"/>
    <w:rsid w:val="005601C0"/>
    <w:rsid w:val="00561163"/>
    <w:rsid w:val="005674AF"/>
    <w:rsid w:val="0057345D"/>
    <w:rsid w:val="00575ECD"/>
    <w:rsid w:val="00576912"/>
    <w:rsid w:val="005776F4"/>
    <w:rsid w:val="005835A3"/>
    <w:rsid w:val="005869C6"/>
    <w:rsid w:val="00586B19"/>
    <w:rsid w:val="00586D66"/>
    <w:rsid w:val="00590455"/>
    <w:rsid w:val="00590777"/>
    <w:rsid w:val="00591DD8"/>
    <w:rsid w:val="005932A4"/>
    <w:rsid w:val="005A0CB2"/>
    <w:rsid w:val="005A3F1C"/>
    <w:rsid w:val="005A47C1"/>
    <w:rsid w:val="005A595B"/>
    <w:rsid w:val="005A635E"/>
    <w:rsid w:val="005B09FF"/>
    <w:rsid w:val="005B258F"/>
    <w:rsid w:val="005B5DDC"/>
    <w:rsid w:val="005B75AB"/>
    <w:rsid w:val="005C41A9"/>
    <w:rsid w:val="005C4861"/>
    <w:rsid w:val="005C6E49"/>
    <w:rsid w:val="005D04E8"/>
    <w:rsid w:val="005D596F"/>
    <w:rsid w:val="005D6B75"/>
    <w:rsid w:val="005E2F33"/>
    <w:rsid w:val="005E39B4"/>
    <w:rsid w:val="005E3E77"/>
    <w:rsid w:val="005E540B"/>
    <w:rsid w:val="005E5707"/>
    <w:rsid w:val="005E5CE0"/>
    <w:rsid w:val="005E7E1E"/>
    <w:rsid w:val="005F099F"/>
    <w:rsid w:val="005F1180"/>
    <w:rsid w:val="005F14B8"/>
    <w:rsid w:val="005F1560"/>
    <w:rsid w:val="005F4299"/>
    <w:rsid w:val="005F5065"/>
    <w:rsid w:val="005F5897"/>
    <w:rsid w:val="005F5965"/>
    <w:rsid w:val="005F6405"/>
    <w:rsid w:val="005F6618"/>
    <w:rsid w:val="00600C17"/>
    <w:rsid w:val="00612590"/>
    <w:rsid w:val="006173CE"/>
    <w:rsid w:val="00617E7E"/>
    <w:rsid w:val="00622F91"/>
    <w:rsid w:val="006252B9"/>
    <w:rsid w:val="00630431"/>
    <w:rsid w:val="006326C1"/>
    <w:rsid w:val="006327F6"/>
    <w:rsid w:val="00634F12"/>
    <w:rsid w:val="0063550F"/>
    <w:rsid w:val="00637AE7"/>
    <w:rsid w:val="00637E90"/>
    <w:rsid w:val="00645A1D"/>
    <w:rsid w:val="006479D8"/>
    <w:rsid w:val="00651425"/>
    <w:rsid w:val="006523FB"/>
    <w:rsid w:val="0065417E"/>
    <w:rsid w:val="0065499B"/>
    <w:rsid w:val="006564C1"/>
    <w:rsid w:val="006603D6"/>
    <w:rsid w:val="00661171"/>
    <w:rsid w:val="00663A81"/>
    <w:rsid w:val="00665672"/>
    <w:rsid w:val="00665B10"/>
    <w:rsid w:val="00666C33"/>
    <w:rsid w:val="00666F7E"/>
    <w:rsid w:val="006670D5"/>
    <w:rsid w:val="006704EE"/>
    <w:rsid w:val="00670B2A"/>
    <w:rsid w:val="00681E22"/>
    <w:rsid w:val="006849F1"/>
    <w:rsid w:val="006852FB"/>
    <w:rsid w:val="006867FE"/>
    <w:rsid w:val="006901B3"/>
    <w:rsid w:val="00691500"/>
    <w:rsid w:val="00692C62"/>
    <w:rsid w:val="00694BD7"/>
    <w:rsid w:val="00696BF7"/>
    <w:rsid w:val="006A07A0"/>
    <w:rsid w:val="006A0835"/>
    <w:rsid w:val="006A574D"/>
    <w:rsid w:val="006A5BF1"/>
    <w:rsid w:val="006B0E60"/>
    <w:rsid w:val="006B1701"/>
    <w:rsid w:val="006B1730"/>
    <w:rsid w:val="006B3F05"/>
    <w:rsid w:val="006B4B03"/>
    <w:rsid w:val="006B5064"/>
    <w:rsid w:val="006C1DA7"/>
    <w:rsid w:val="006D0FEF"/>
    <w:rsid w:val="006D265B"/>
    <w:rsid w:val="006D357C"/>
    <w:rsid w:val="006D39E7"/>
    <w:rsid w:val="006D3C9A"/>
    <w:rsid w:val="006D3FBD"/>
    <w:rsid w:val="006D4234"/>
    <w:rsid w:val="006D55F2"/>
    <w:rsid w:val="006D5AA2"/>
    <w:rsid w:val="006D6299"/>
    <w:rsid w:val="006E04F7"/>
    <w:rsid w:val="006E20C3"/>
    <w:rsid w:val="006E2354"/>
    <w:rsid w:val="006E2EED"/>
    <w:rsid w:val="006E2F01"/>
    <w:rsid w:val="006F1B2D"/>
    <w:rsid w:val="006F25AF"/>
    <w:rsid w:val="006F4BA0"/>
    <w:rsid w:val="006F4BE6"/>
    <w:rsid w:val="00701CA3"/>
    <w:rsid w:val="00701D90"/>
    <w:rsid w:val="007023F3"/>
    <w:rsid w:val="00703A8D"/>
    <w:rsid w:val="00705402"/>
    <w:rsid w:val="00706265"/>
    <w:rsid w:val="0071186B"/>
    <w:rsid w:val="00717282"/>
    <w:rsid w:val="00725CA5"/>
    <w:rsid w:val="007308DB"/>
    <w:rsid w:val="007369BD"/>
    <w:rsid w:val="00743616"/>
    <w:rsid w:val="00744571"/>
    <w:rsid w:val="00744DC1"/>
    <w:rsid w:val="007465E6"/>
    <w:rsid w:val="007471B6"/>
    <w:rsid w:val="007509C9"/>
    <w:rsid w:val="00750D74"/>
    <w:rsid w:val="0075497C"/>
    <w:rsid w:val="00754BC2"/>
    <w:rsid w:val="00755D5F"/>
    <w:rsid w:val="007604AD"/>
    <w:rsid w:val="00761B62"/>
    <w:rsid w:val="00764B74"/>
    <w:rsid w:val="007667C5"/>
    <w:rsid w:val="007714D2"/>
    <w:rsid w:val="0077174F"/>
    <w:rsid w:val="007719CD"/>
    <w:rsid w:val="00771E7A"/>
    <w:rsid w:val="0077205D"/>
    <w:rsid w:val="007728C2"/>
    <w:rsid w:val="007748A6"/>
    <w:rsid w:val="007837FF"/>
    <w:rsid w:val="0078770E"/>
    <w:rsid w:val="00787E7A"/>
    <w:rsid w:val="007912C8"/>
    <w:rsid w:val="00791FF0"/>
    <w:rsid w:val="007960A8"/>
    <w:rsid w:val="007A07E2"/>
    <w:rsid w:val="007A1AC3"/>
    <w:rsid w:val="007A5A6B"/>
    <w:rsid w:val="007B00F4"/>
    <w:rsid w:val="007B1EC4"/>
    <w:rsid w:val="007B2163"/>
    <w:rsid w:val="007B2232"/>
    <w:rsid w:val="007B3EF0"/>
    <w:rsid w:val="007C0496"/>
    <w:rsid w:val="007C243D"/>
    <w:rsid w:val="007C53AD"/>
    <w:rsid w:val="007C6F39"/>
    <w:rsid w:val="007C7380"/>
    <w:rsid w:val="007D0FA3"/>
    <w:rsid w:val="007D14B6"/>
    <w:rsid w:val="007D2D3E"/>
    <w:rsid w:val="007D7F7B"/>
    <w:rsid w:val="007E0034"/>
    <w:rsid w:val="007E2022"/>
    <w:rsid w:val="007E2268"/>
    <w:rsid w:val="007E62C2"/>
    <w:rsid w:val="007F03A5"/>
    <w:rsid w:val="007F03F4"/>
    <w:rsid w:val="007F4BB5"/>
    <w:rsid w:val="00801FAE"/>
    <w:rsid w:val="00801FD1"/>
    <w:rsid w:val="00803391"/>
    <w:rsid w:val="008037E9"/>
    <w:rsid w:val="0080493C"/>
    <w:rsid w:val="0081026D"/>
    <w:rsid w:val="00811B02"/>
    <w:rsid w:val="00812F6D"/>
    <w:rsid w:val="008150D2"/>
    <w:rsid w:val="00822977"/>
    <w:rsid w:val="00822DA3"/>
    <w:rsid w:val="00825A57"/>
    <w:rsid w:val="00826E56"/>
    <w:rsid w:val="0083333B"/>
    <w:rsid w:val="00835300"/>
    <w:rsid w:val="00840292"/>
    <w:rsid w:val="00842515"/>
    <w:rsid w:val="00842DD5"/>
    <w:rsid w:val="00845E36"/>
    <w:rsid w:val="008461B2"/>
    <w:rsid w:val="00850C0C"/>
    <w:rsid w:val="00853496"/>
    <w:rsid w:val="0085768A"/>
    <w:rsid w:val="008603A1"/>
    <w:rsid w:val="0086085A"/>
    <w:rsid w:val="00860DC6"/>
    <w:rsid w:val="0086133B"/>
    <w:rsid w:val="00861405"/>
    <w:rsid w:val="008664BE"/>
    <w:rsid w:val="00866FCC"/>
    <w:rsid w:val="00870E4A"/>
    <w:rsid w:val="00870F82"/>
    <w:rsid w:val="0087140B"/>
    <w:rsid w:val="00872359"/>
    <w:rsid w:val="00876933"/>
    <w:rsid w:val="00876E44"/>
    <w:rsid w:val="0087792C"/>
    <w:rsid w:val="00877A97"/>
    <w:rsid w:val="0088326D"/>
    <w:rsid w:val="0088497C"/>
    <w:rsid w:val="00885E44"/>
    <w:rsid w:val="00886414"/>
    <w:rsid w:val="00893185"/>
    <w:rsid w:val="008A2E8B"/>
    <w:rsid w:val="008A4442"/>
    <w:rsid w:val="008A61EB"/>
    <w:rsid w:val="008A7AD6"/>
    <w:rsid w:val="008B22DA"/>
    <w:rsid w:val="008B377D"/>
    <w:rsid w:val="008B571D"/>
    <w:rsid w:val="008C0164"/>
    <w:rsid w:val="008C20A7"/>
    <w:rsid w:val="008D166D"/>
    <w:rsid w:val="008D18C5"/>
    <w:rsid w:val="008D2FA4"/>
    <w:rsid w:val="008D3323"/>
    <w:rsid w:val="008D3F5E"/>
    <w:rsid w:val="008D40FA"/>
    <w:rsid w:val="008D52A2"/>
    <w:rsid w:val="008D5E23"/>
    <w:rsid w:val="008D7BFE"/>
    <w:rsid w:val="008D7D72"/>
    <w:rsid w:val="008E1451"/>
    <w:rsid w:val="008E2BF3"/>
    <w:rsid w:val="008E492E"/>
    <w:rsid w:val="008E7383"/>
    <w:rsid w:val="008F15A9"/>
    <w:rsid w:val="008F224D"/>
    <w:rsid w:val="008F2A18"/>
    <w:rsid w:val="00901A14"/>
    <w:rsid w:val="00903C2D"/>
    <w:rsid w:val="00907730"/>
    <w:rsid w:val="00910988"/>
    <w:rsid w:val="00910F9B"/>
    <w:rsid w:val="00911AD1"/>
    <w:rsid w:val="00911D4F"/>
    <w:rsid w:val="00911FF3"/>
    <w:rsid w:val="00913103"/>
    <w:rsid w:val="00914089"/>
    <w:rsid w:val="00914A42"/>
    <w:rsid w:val="00916DA2"/>
    <w:rsid w:val="00932A63"/>
    <w:rsid w:val="0093307E"/>
    <w:rsid w:val="00933163"/>
    <w:rsid w:val="00936A44"/>
    <w:rsid w:val="00937A74"/>
    <w:rsid w:val="00940B09"/>
    <w:rsid w:val="00940D83"/>
    <w:rsid w:val="00940E9E"/>
    <w:rsid w:val="00941C3E"/>
    <w:rsid w:val="0094708D"/>
    <w:rsid w:val="0094793F"/>
    <w:rsid w:val="00951B3F"/>
    <w:rsid w:val="00954321"/>
    <w:rsid w:val="009568E1"/>
    <w:rsid w:val="009579ED"/>
    <w:rsid w:val="00961381"/>
    <w:rsid w:val="0096143F"/>
    <w:rsid w:val="00963721"/>
    <w:rsid w:val="00963A74"/>
    <w:rsid w:val="0096765C"/>
    <w:rsid w:val="00970C93"/>
    <w:rsid w:val="009719EC"/>
    <w:rsid w:val="0097451A"/>
    <w:rsid w:val="0097579F"/>
    <w:rsid w:val="00976CBA"/>
    <w:rsid w:val="009808B2"/>
    <w:rsid w:val="00983655"/>
    <w:rsid w:val="00983F69"/>
    <w:rsid w:val="00985A82"/>
    <w:rsid w:val="00994848"/>
    <w:rsid w:val="00996F73"/>
    <w:rsid w:val="009A634E"/>
    <w:rsid w:val="009A739A"/>
    <w:rsid w:val="009A7ABC"/>
    <w:rsid w:val="009B041A"/>
    <w:rsid w:val="009B1161"/>
    <w:rsid w:val="009B3549"/>
    <w:rsid w:val="009B3E8A"/>
    <w:rsid w:val="009B5221"/>
    <w:rsid w:val="009B6372"/>
    <w:rsid w:val="009C19A2"/>
    <w:rsid w:val="009C5FB8"/>
    <w:rsid w:val="009C6551"/>
    <w:rsid w:val="009D08C9"/>
    <w:rsid w:val="009D24D5"/>
    <w:rsid w:val="009D471F"/>
    <w:rsid w:val="009D6421"/>
    <w:rsid w:val="009D6A99"/>
    <w:rsid w:val="009E1300"/>
    <w:rsid w:val="009E21BC"/>
    <w:rsid w:val="009E2FE7"/>
    <w:rsid w:val="009E701D"/>
    <w:rsid w:val="009F1C29"/>
    <w:rsid w:val="009F6823"/>
    <w:rsid w:val="00A03E42"/>
    <w:rsid w:val="00A1139B"/>
    <w:rsid w:val="00A11A19"/>
    <w:rsid w:val="00A15546"/>
    <w:rsid w:val="00A2000E"/>
    <w:rsid w:val="00A207AE"/>
    <w:rsid w:val="00A21EA5"/>
    <w:rsid w:val="00A22B83"/>
    <w:rsid w:val="00A22DDA"/>
    <w:rsid w:val="00A23C6F"/>
    <w:rsid w:val="00A26EA0"/>
    <w:rsid w:val="00A27366"/>
    <w:rsid w:val="00A3309F"/>
    <w:rsid w:val="00A33A01"/>
    <w:rsid w:val="00A35802"/>
    <w:rsid w:val="00A368E9"/>
    <w:rsid w:val="00A36F73"/>
    <w:rsid w:val="00A371EB"/>
    <w:rsid w:val="00A416D6"/>
    <w:rsid w:val="00A41C61"/>
    <w:rsid w:val="00A42FA2"/>
    <w:rsid w:val="00A431EE"/>
    <w:rsid w:val="00A43EE6"/>
    <w:rsid w:val="00A50346"/>
    <w:rsid w:val="00A527BE"/>
    <w:rsid w:val="00A52842"/>
    <w:rsid w:val="00A53DE9"/>
    <w:rsid w:val="00A56CE4"/>
    <w:rsid w:val="00A6038D"/>
    <w:rsid w:val="00A63F72"/>
    <w:rsid w:val="00A64DB4"/>
    <w:rsid w:val="00A64E52"/>
    <w:rsid w:val="00A67E19"/>
    <w:rsid w:val="00A70C03"/>
    <w:rsid w:val="00A71A1A"/>
    <w:rsid w:val="00A71F66"/>
    <w:rsid w:val="00A72A0F"/>
    <w:rsid w:val="00A75183"/>
    <w:rsid w:val="00A763EE"/>
    <w:rsid w:val="00A77240"/>
    <w:rsid w:val="00A80514"/>
    <w:rsid w:val="00A8265E"/>
    <w:rsid w:val="00A82CF2"/>
    <w:rsid w:val="00A82ED4"/>
    <w:rsid w:val="00A84122"/>
    <w:rsid w:val="00A8543C"/>
    <w:rsid w:val="00A86D86"/>
    <w:rsid w:val="00A87E50"/>
    <w:rsid w:val="00A922BB"/>
    <w:rsid w:val="00A928DC"/>
    <w:rsid w:val="00A947FD"/>
    <w:rsid w:val="00A967CC"/>
    <w:rsid w:val="00AA2678"/>
    <w:rsid w:val="00AA27D6"/>
    <w:rsid w:val="00AA3280"/>
    <w:rsid w:val="00AA6997"/>
    <w:rsid w:val="00AB2767"/>
    <w:rsid w:val="00AB3942"/>
    <w:rsid w:val="00AB3DCB"/>
    <w:rsid w:val="00AB3FDE"/>
    <w:rsid w:val="00AB4DE2"/>
    <w:rsid w:val="00AB5636"/>
    <w:rsid w:val="00AC0D9D"/>
    <w:rsid w:val="00AC2206"/>
    <w:rsid w:val="00AC4A1B"/>
    <w:rsid w:val="00AC6DA7"/>
    <w:rsid w:val="00AD3D6C"/>
    <w:rsid w:val="00AD63FC"/>
    <w:rsid w:val="00AD6D33"/>
    <w:rsid w:val="00AE6010"/>
    <w:rsid w:val="00AE7642"/>
    <w:rsid w:val="00AF43EE"/>
    <w:rsid w:val="00AF4D34"/>
    <w:rsid w:val="00AF68E8"/>
    <w:rsid w:val="00B01901"/>
    <w:rsid w:val="00B0216B"/>
    <w:rsid w:val="00B05C44"/>
    <w:rsid w:val="00B06304"/>
    <w:rsid w:val="00B06551"/>
    <w:rsid w:val="00B06FD1"/>
    <w:rsid w:val="00B106AE"/>
    <w:rsid w:val="00B11E5E"/>
    <w:rsid w:val="00B12A79"/>
    <w:rsid w:val="00B17193"/>
    <w:rsid w:val="00B22F7A"/>
    <w:rsid w:val="00B2426F"/>
    <w:rsid w:val="00B24F47"/>
    <w:rsid w:val="00B27A9F"/>
    <w:rsid w:val="00B27DC4"/>
    <w:rsid w:val="00B30BA5"/>
    <w:rsid w:val="00B33ADE"/>
    <w:rsid w:val="00B33B70"/>
    <w:rsid w:val="00B40ED1"/>
    <w:rsid w:val="00B419C4"/>
    <w:rsid w:val="00B42D31"/>
    <w:rsid w:val="00B43E03"/>
    <w:rsid w:val="00B448A6"/>
    <w:rsid w:val="00B44D58"/>
    <w:rsid w:val="00B44F22"/>
    <w:rsid w:val="00B45A9E"/>
    <w:rsid w:val="00B5698C"/>
    <w:rsid w:val="00B5736A"/>
    <w:rsid w:val="00B61075"/>
    <w:rsid w:val="00B61963"/>
    <w:rsid w:val="00B62C31"/>
    <w:rsid w:val="00B63F65"/>
    <w:rsid w:val="00B66F82"/>
    <w:rsid w:val="00B66F97"/>
    <w:rsid w:val="00B67D15"/>
    <w:rsid w:val="00B7212D"/>
    <w:rsid w:val="00B744FB"/>
    <w:rsid w:val="00B76D0F"/>
    <w:rsid w:val="00B81D4C"/>
    <w:rsid w:val="00B81EC6"/>
    <w:rsid w:val="00B858E4"/>
    <w:rsid w:val="00B863B9"/>
    <w:rsid w:val="00B90057"/>
    <w:rsid w:val="00B902B5"/>
    <w:rsid w:val="00B92C23"/>
    <w:rsid w:val="00B942FF"/>
    <w:rsid w:val="00B95F83"/>
    <w:rsid w:val="00B95F99"/>
    <w:rsid w:val="00B972AA"/>
    <w:rsid w:val="00BA050E"/>
    <w:rsid w:val="00BA58EA"/>
    <w:rsid w:val="00BB024A"/>
    <w:rsid w:val="00BB0546"/>
    <w:rsid w:val="00BB5E27"/>
    <w:rsid w:val="00BC0542"/>
    <w:rsid w:val="00BC5886"/>
    <w:rsid w:val="00BC7309"/>
    <w:rsid w:val="00BC7BCE"/>
    <w:rsid w:val="00BD2A2C"/>
    <w:rsid w:val="00BD2BFF"/>
    <w:rsid w:val="00BE30E1"/>
    <w:rsid w:val="00BE5322"/>
    <w:rsid w:val="00BE6CEF"/>
    <w:rsid w:val="00BE6F2D"/>
    <w:rsid w:val="00BF203C"/>
    <w:rsid w:val="00BF257A"/>
    <w:rsid w:val="00BF2CAB"/>
    <w:rsid w:val="00BF515F"/>
    <w:rsid w:val="00C076DB"/>
    <w:rsid w:val="00C103CB"/>
    <w:rsid w:val="00C11D99"/>
    <w:rsid w:val="00C1233E"/>
    <w:rsid w:val="00C13622"/>
    <w:rsid w:val="00C1420B"/>
    <w:rsid w:val="00C146C8"/>
    <w:rsid w:val="00C15122"/>
    <w:rsid w:val="00C17E7E"/>
    <w:rsid w:val="00C24EB1"/>
    <w:rsid w:val="00C273AF"/>
    <w:rsid w:val="00C30A2C"/>
    <w:rsid w:val="00C34B57"/>
    <w:rsid w:val="00C35D97"/>
    <w:rsid w:val="00C372FA"/>
    <w:rsid w:val="00C42E12"/>
    <w:rsid w:val="00C45FF3"/>
    <w:rsid w:val="00C4611D"/>
    <w:rsid w:val="00C461BA"/>
    <w:rsid w:val="00C5015D"/>
    <w:rsid w:val="00C57609"/>
    <w:rsid w:val="00C57A9C"/>
    <w:rsid w:val="00C61BA5"/>
    <w:rsid w:val="00C65C61"/>
    <w:rsid w:val="00C70A79"/>
    <w:rsid w:val="00C74405"/>
    <w:rsid w:val="00C75762"/>
    <w:rsid w:val="00C763CD"/>
    <w:rsid w:val="00C8014A"/>
    <w:rsid w:val="00C849D0"/>
    <w:rsid w:val="00C852FB"/>
    <w:rsid w:val="00C854FC"/>
    <w:rsid w:val="00C8696D"/>
    <w:rsid w:val="00C90DD6"/>
    <w:rsid w:val="00C926AA"/>
    <w:rsid w:val="00C952B2"/>
    <w:rsid w:val="00CA2032"/>
    <w:rsid w:val="00CA6129"/>
    <w:rsid w:val="00CA66DA"/>
    <w:rsid w:val="00CB1BF9"/>
    <w:rsid w:val="00CB3B4B"/>
    <w:rsid w:val="00CB4225"/>
    <w:rsid w:val="00CB478E"/>
    <w:rsid w:val="00CB4D60"/>
    <w:rsid w:val="00CB6A75"/>
    <w:rsid w:val="00CB734E"/>
    <w:rsid w:val="00CC1572"/>
    <w:rsid w:val="00CC27BA"/>
    <w:rsid w:val="00CC2C70"/>
    <w:rsid w:val="00CC2FC2"/>
    <w:rsid w:val="00CC382F"/>
    <w:rsid w:val="00CC5F9F"/>
    <w:rsid w:val="00CC62DD"/>
    <w:rsid w:val="00CD1C69"/>
    <w:rsid w:val="00CD2ACC"/>
    <w:rsid w:val="00CE26E8"/>
    <w:rsid w:val="00CE2ED1"/>
    <w:rsid w:val="00CE3A8A"/>
    <w:rsid w:val="00CE3BFD"/>
    <w:rsid w:val="00CE7088"/>
    <w:rsid w:val="00CF23DE"/>
    <w:rsid w:val="00CF671A"/>
    <w:rsid w:val="00CF68F7"/>
    <w:rsid w:val="00CF7093"/>
    <w:rsid w:val="00D03785"/>
    <w:rsid w:val="00D11DFB"/>
    <w:rsid w:val="00D13342"/>
    <w:rsid w:val="00D16B4E"/>
    <w:rsid w:val="00D17B41"/>
    <w:rsid w:val="00D24A07"/>
    <w:rsid w:val="00D26171"/>
    <w:rsid w:val="00D30917"/>
    <w:rsid w:val="00D30A1A"/>
    <w:rsid w:val="00D32AA2"/>
    <w:rsid w:val="00D34E86"/>
    <w:rsid w:val="00D367F8"/>
    <w:rsid w:val="00D37E76"/>
    <w:rsid w:val="00D45694"/>
    <w:rsid w:val="00D47138"/>
    <w:rsid w:val="00D50ED4"/>
    <w:rsid w:val="00D5422F"/>
    <w:rsid w:val="00D5687C"/>
    <w:rsid w:val="00D57CC7"/>
    <w:rsid w:val="00D61E47"/>
    <w:rsid w:val="00D621A8"/>
    <w:rsid w:val="00D6283D"/>
    <w:rsid w:val="00D629F3"/>
    <w:rsid w:val="00D632D2"/>
    <w:rsid w:val="00D638FB"/>
    <w:rsid w:val="00D66FEF"/>
    <w:rsid w:val="00D67AA1"/>
    <w:rsid w:val="00D70EEC"/>
    <w:rsid w:val="00D712F3"/>
    <w:rsid w:val="00D715A2"/>
    <w:rsid w:val="00D73343"/>
    <w:rsid w:val="00D73662"/>
    <w:rsid w:val="00D74E18"/>
    <w:rsid w:val="00D7523C"/>
    <w:rsid w:val="00D76611"/>
    <w:rsid w:val="00D776DD"/>
    <w:rsid w:val="00D80686"/>
    <w:rsid w:val="00D83442"/>
    <w:rsid w:val="00D849F9"/>
    <w:rsid w:val="00D87FB3"/>
    <w:rsid w:val="00D904AC"/>
    <w:rsid w:val="00D90F5D"/>
    <w:rsid w:val="00D912A0"/>
    <w:rsid w:val="00D91C75"/>
    <w:rsid w:val="00D92242"/>
    <w:rsid w:val="00D9433B"/>
    <w:rsid w:val="00D94A74"/>
    <w:rsid w:val="00DA1501"/>
    <w:rsid w:val="00DA4FD5"/>
    <w:rsid w:val="00DA607C"/>
    <w:rsid w:val="00DA7FEC"/>
    <w:rsid w:val="00DB039C"/>
    <w:rsid w:val="00DB429A"/>
    <w:rsid w:val="00DB5173"/>
    <w:rsid w:val="00DB6E3B"/>
    <w:rsid w:val="00DC1584"/>
    <w:rsid w:val="00DC2B91"/>
    <w:rsid w:val="00DC52BC"/>
    <w:rsid w:val="00DC7870"/>
    <w:rsid w:val="00DD143F"/>
    <w:rsid w:val="00DD63C2"/>
    <w:rsid w:val="00DE43DA"/>
    <w:rsid w:val="00DE53EC"/>
    <w:rsid w:val="00DE6F6D"/>
    <w:rsid w:val="00DF1AE7"/>
    <w:rsid w:val="00DF7622"/>
    <w:rsid w:val="00E006B1"/>
    <w:rsid w:val="00E06C83"/>
    <w:rsid w:val="00E10A3E"/>
    <w:rsid w:val="00E14EEE"/>
    <w:rsid w:val="00E15D3F"/>
    <w:rsid w:val="00E162A4"/>
    <w:rsid w:val="00E209FE"/>
    <w:rsid w:val="00E20B23"/>
    <w:rsid w:val="00E24E41"/>
    <w:rsid w:val="00E25300"/>
    <w:rsid w:val="00E268DD"/>
    <w:rsid w:val="00E3538D"/>
    <w:rsid w:val="00E35B18"/>
    <w:rsid w:val="00E37FC9"/>
    <w:rsid w:val="00E41716"/>
    <w:rsid w:val="00E41F13"/>
    <w:rsid w:val="00E42B12"/>
    <w:rsid w:val="00E43D87"/>
    <w:rsid w:val="00E43ECE"/>
    <w:rsid w:val="00E4697A"/>
    <w:rsid w:val="00E46BB1"/>
    <w:rsid w:val="00E50FDF"/>
    <w:rsid w:val="00E529EB"/>
    <w:rsid w:val="00E55540"/>
    <w:rsid w:val="00E5605A"/>
    <w:rsid w:val="00E6017A"/>
    <w:rsid w:val="00E62D12"/>
    <w:rsid w:val="00E631DF"/>
    <w:rsid w:val="00E63B4B"/>
    <w:rsid w:val="00E664CB"/>
    <w:rsid w:val="00E66C09"/>
    <w:rsid w:val="00E70423"/>
    <w:rsid w:val="00E70576"/>
    <w:rsid w:val="00E734C4"/>
    <w:rsid w:val="00E737EE"/>
    <w:rsid w:val="00E7407B"/>
    <w:rsid w:val="00E767BC"/>
    <w:rsid w:val="00E83CAD"/>
    <w:rsid w:val="00E85589"/>
    <w:rsid w:val="00E86CA8"/>
    <w:rsid w:val="00E871F4"/>
    <w:rsid w:val="00E907AA"/>
    <w:rsid w:val="00E91B19"/>
    <w:rsid w:val="00E9396A"/>
    <w:rsid w:val="00E940A3"/>
    <w:rsid w:val="00EA38F2"/>
    <w:rsid w:val="00EA3DD3"/>
    <w:rsid w:val="00EA48CA"/>
    <w:rsid w:val="00EA53AD"/>
    <w:rsid w:val="00EB0944"/>
    <w:rsid w:val="00EB2389"/>
    <w:rsid w:val="00EB3E27"/>
    <w:rsid w:val="00EB4968"/>
    <w:rsid w:val="00EB606F"/>
    <w:rsid w:val="00EC21FF"/>
    <w:rsid w:val="00EC40C3"/>
    <w:rsid w:val="00EC55DF"/>
    <w:rsid w:val="00ED37B1"/>
    <w:rsid w:val="00ED5B42"/>
    <w:rsid w:val="00ED64D4"/>
    <w:rsid w:val="00EE2AA0"/>
    <w:rsid w:val="00EE6D0B"/>
    <w:rsid w:val="00EE7AE5"/>
    <w:rsid w:val="00EF464F"/>
    <w:rsid w:val="00F0054C"/>
    <w:rsid w:val="00F03142"/>
    <w:rsid w:val="00F04336"/>
    <w:rsid w:val="00F105E6"/>
    <w:rsid w:val="00F108AE"/>
    <w:rsid w:val="00F11016"/>
    <w:rsid w:val="00F12099"/>
    <w:rsid w:val="00F127A4"/>
    <w:rsid w:val="00F15972"/>
    <w:rsid w:val="00F20192"/>
    <w:rsid w:val="00F22C0D"/>
    <w:rsid w:val="00F304BE"/>
    <w:rsid w:val="00F330DB"/>
    <w:rsid w:val="00F351A0"/>
    <w:rsid w:val="00F35942"/>
    <w:rsid w:val="00F36392"/>
    <w:rsid w:val="00F41DA1"/>
    <w:rsid w:val="00F42BED"/>
    <w:rsid w:val="00F43E1C"/>
    <w:rsid w:val="00F4628D"/>
    <w:rsid w:val="00F46318"/>
    <w:rsid w:val="00F50F12"/>
    <w:rsid w:val="00F50F6A"/>
    <w:rsid w:val="00F52669"/>
    <w:rsid w:val="00F52F31"/>
    <w:rsid w:val="00F54106"/>
    <w:rsid w:val="00F54C00"/>
    <w:rsid w:val="00F56721"/>
    <w:rsid w:val="00F56C0A"/>
    <w:rsid w:val="00F608E6"/>
    <w:rsid w:val="00F65142"/>
    <w:rsid w:val="00F65CFD"/>
    <w:rsid w:val="00F673EF"/>
    <w:rsid w:val="00F705DB"/>
    <w:rsid w:val="00F729EE"/>
    <w:rsid w:val="00F74B27"/>
    <w:rsid w:val="00F77468"/>
    <w:rsid w:val="00F80E4B"/>
    <w:rsid w:val="00F835B7"/>
    <w:rsid w:val="00F8433B"/>
    <w:rsid w:val="00F8475A"/>
    <w:rsid w:val="00F85745"/>
    <w:rsid w:val="00F860EC"/>
    <w:rsid w:val="00F87529"/>
    <w:rsid w:val="00F914A8"/>
    <w:rsid w:val="00F92B84"/>
    <w:rsid w:val="00F95F83"/>
    <w:rsid w:val="00F966AE"/>
    <w:rsid w:val="00F96A6F"/>
    <w:rsid w:val="00FA2114"/>
    <w:rsid w:val="00FA2C6B"/>
    <w:rsid w:val="00FA30EE"/>
    <w:rsid w:val="00FA3914"/>
    <w:rsid w:val="00FA5191"/>
    <w:rsid w:val="00FA63AF"/>
    <w:rsid w:val="00FA6696"/>
    <w:rsid w:val="00FB1BC4"/>
    <w:rsid w:val="00FB1E55"/>
    <w:rsid w:val="00FB2F3B"/>
    <w:rsid w:val="00FB331C"/>
    <w:rsid w:val="00FB79A7"/>
    <w:rsid w:val="00FB7AD4"/>
    <w:rsid w:val="00FC448E"/>
    <w:rsid w:val="00FC6B17"/>
    <w:rsid w:val="00FC6CBD"/>
    <w:rsid w:val="00FD2835"/>
    <w:rsid w:val="00FD6ED7"/>
    <w:rsid w:val="00FE07BF"/>
    <w:rsid w:val="00FE0AD1"/>
    <w:rsid w:val="00FE1510"/>
    <w:rsid w:val="00FE2526"/>
    <w:rsid w:val="00FE4331"/>
    <w:rsid w:val="00FE4A50"/>
    <w:rsid w:val="00FE67D7"/>
    <w:rsid w:val="00FE780B"/>
    <w:rsid w:val="00FF3575"/>
    <w:rsid w:val="00FF5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2" type="connector" idref="#ลูกศรเชื่อมต่อแบบตรง 1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5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885E44"/>
    <w:pPr>
      <w:keepNext/>
      <w:jc w:val="center"/>
      <w:outlineLvl w:val="0"/>
    </w:pPr>
    <w:rPr>
      <w:rFonts w:ascii="Angsana New" w:hAnsi="Angsana New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885E44"/>
    <w:pPr>
      <w:keepNext/>
      <w:jc w:val="center"/>
      <w:outlineLvl w:val="1"/>
    </w:pPr>
    <w:rPr>
      <w:rFonts w:ascii="Angsana New" w:hAnsi="Angsana New"/>
      <w:b/>
      <w:bCs/>
      <w:sz w:val="32"/>
      <w:szCs w:val="32"/>
      <w:u w:val="single"/>
    </w:rPr>
  </w:style>
  <w:style w:type="paragraph" w:styleId="3">
    <w:name w:val="heading 3"/>
    <w:basedOn w:val="a"/>
    <w:next w:val="a"/>
    <w:link w:val="30"/>
    <w:qFormat/>
    <w:rsid w:val="00885E44"/>
    <w:pPr>
      <w:keepNext/>
      <w:jc w:val="center"/>
      <w:outlineLvl w:val="2"/>
    </w:pPr>
    <w:rPr>
      <w:rFonts w:ascii="Angsana New" w:hAnsi="Angsana New"/>
      <w:b/>
      <w:bCs/>
      <w:sz w:val="72"/>
      <w:szCs w:val="72"/>
    </w:rPr>
  </w:style>
  <w:style w:type="paragraph" w:styleId="4">
    <w:name w:val="heading 4"/>
    <w:basedOn w:val="a"/>
    <w:next w:val="a"/>
    <w:link w:val="40"/>
    <w:qFormat/>
    <w:rsid w:val="00885E44"/>
    <w:pPr>
      <w:keepNext/>
      <w:jc w:val="center"/>
      <w:outlineLvl w:val="3"/>
    </w:pPr>
    <w:rPr>
      <w:sz w:val="32"/>
      <w:szCs w:val="32"/>
    </w:rPr>
  </w:style>
  <w:style w:type="paragraph" w:styleId="5">
    <w:name w:val="heading 5"/>
    <w:basedOn w:val="a"/>
    <w:next w:val="a"/>
    <w:link w:val="50"/>
    <w:qFormat/>
    <w:rsid w:val="00885E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C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885E44"/>
    <w:pPr>
      <w:keepNext/>
      <w:outlineLvl w:val="7"/>
    </w:pPr>
    <w:rPr>
      <w:rFonts w:ascii="Angsana New" w:hAnsi="Angsana New"/>
      <w:b/>
      <w:bCs/>
      <w:sz w:val="28"/>
    </w:rPr>
  </w:style>
  <w:style w:type="paragraph" w:styleId="9">
    <w:name w:val="heading 9"/>
    <w:basedOn w:val="a"/>
    <w:next w:val="a"/>
    <w:link w:val="90"/>
    <w:qFormat/>
    <w:rsid w:val="00885E44"/>
    <w:pPr>
      <w:keepNext/>
      <w:jc w:val="center"/>
      <w:outlineLvl w:val="8"/>
    </w:pPr>
    <w:rPr>
      <w:rFonts w:ascii="Angsana New" w:hAnsi="Angsana Ne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0777"/>
    <w:pPr>
      <w:spacing w:after="0" w:line="240" w:lineRule="auto"/>
    </w:pPr>
  </w:style>
  <w:style w:type="table" w:styleId="a5">
    <w:name w:val="Table Grid"/>
    <w:basedOn w:val="a1"/>
    <w:uiPriority w:val="39"/>
    <w:rsid w:val="00123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D2A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7">
    <w:name w:val="หัวกระดาษ อักขระ"/>
    <w:basedOn w:val="a0"/>
    <w:link w:val="a6"/>
    <w:uiPriority w:val="99"/>
    <w:rsid w:val="003D2AFA"/>
  </w:style>
  <w:style w:type="paragraph" w:styleId="a8">
    <w:name w:val="footer"/>
    <w:basedOn w:val="a"/>
    <w:link w:val="a9"/>
    <w:uiPriority w:val="99"/>
    <w:unhideWhenUsed/>
    <w:rsid w:val="003D2A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9">
    <w:name w:val="ท้ายกระดาษ อักขระ"/>
    <w:basedOn w:val="a0"/>
    <w:link w:val="a8"/>
    <w:uiPriority w:val="99"/>
    <w:rsid w:val="003D2AFA"/>
  </w:style>
  <w:style w:type="paragraph" w:styleId="aa">
    <w:name w:val="List Paragraph"/>
    <w:aliases w:val="En tête 1,Table Heading,List Para 1"/>
    <w:basedOn w:val="a"/>
    <w:link w:val="ab"/>
    <w:uiPriority w:val="34"/>
    <w:qFormat/>
    <w:rsid w:val="002F1D0D"/>
    <w:pPr>
      <w:ind w:left="720"/>
      <w:contextualSpacing/>
    </w:pPr>
    <w:rPr>
      <w:rFonts w:ascii="Angsana New" w:eastAsiaTheme="minorEastAsia" w:hAnsi="Angsana New"/>
      <w:sz w:val="28"/>
      <w:szCs w:val="35"/>
    </w:rPr>
  </w:style>
  <w:style w:type="paragraph" w:styleId="ac">
    <w:name w:val="Balloon Text"/>
    <w:basedOn w:val="a"/>
    <w:link w:val="ad"/>
    <w:semiHidden/>
    <w:unhideWhenUsed/>
    <w:rsid w:val="00C372FA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C372FA"/>
    <w:rPr>
      <w:rFonts w:ascii="Tahoma" w:hAnsi="Tahoma" w:cs="Angsana New"/>
      <w:sz w:val="16"/>
      <w:szCs w:val="20"/>
    </w:rPr>
  </w:style>
  <w:style w:type="paragraph" w:styleId="ae">
    <w:name w:val="Normal (Web)"/>
    <w:basedOn w:val="a"/>
    <w:uiPriority w:val="99"/>
    <w:semiHidden/>
    <w:unhideWhenUsed/>
    <w:rsid w:val="005271D5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a4">
    <w:name w:val="ไม่มีการเว้นระยะห่าง อักขระ"/>
    <w:link w:val="a3"/>
    <w:uiPriority w:val="1"/>
    <w:rsid w:val="00302043"/>
  </w:style>
  <w:style w:type="character" w:customStyle="1" w:styleId="shorttext">
    <w:name w:val="short_text"/>
    <w:basedOn w:val="a0"/>
    <w:rsid w:val="0023433A"/>
  </w:style>
  <w:style w:type="paragraph" w:styleId="af">
    <w:name w:val="Body Text"/>
    <w:basedOn w:val="a"/>
    <w:link w:val="af0"/>
    <w:rsid w:val="00FA2C6B"/>
    <w:rPr>
      <w:b/>
      <w:bCs/>
      <w:sz w:val="32"/>
      <w:szCs w:val="32"/>
    </w:rPr>
  </w:style>
  <w:style w:type="character" w:customStyle="1" w:styleId="af0">
    <w:name w:val="เนื้อความ อักขระ"/>
    <w:basedOn w:val="a0"/>
    <w:link w:val="af"/>
    <w:rsid w:val="00FA2C6B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10">
    <w:name w:val="หัวเรื่อง 1 อักขระ"/>
    <w:basedOn w:val="a0"/>
    <w:link w:val="1"/>
    <w:rsid w:val="00885E44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885E44"/>
    <w:rPr>
      <w:rFonts w:ascii="Angsana New" w:eastAsia="Times New Roman" w:hAnsi="Angsana New" w:cs="Angsana New"/>
      <w:b/>
      <w:bCs/>
      <w:sz w:val="32"/>
      <w:szCs w:val="32"/>
      <w:u w:val="single"/>
    </w:rPr>
  </w:style>
  <w:style w:type="character" w:customStyle="1" w:styleId="30">
    <w:name w:val="หัวเรื่อง 3 อักขระ"/>
    <w:basedOn w:val="a0"/>
    <w:link w:val="3"/>
    <w:rsid w:val="00885E44"/>
    <w:rPr>
      <w:rFonts w:ascii="Angsana New" w:eastAsia="Times New Roman" w:hAnsi="Angsana New" w:cs="Angsana New"/>
      <w:b/>
      <w:bCs/>
      <w:sz w:val="72"/>
      <w:szCs w:val="72"/>
    </w:rPr>
  </w:style>
  <w:style w:type="character" w:customStyle="1" w:styleId="40">
    <w:name w:val="หัวเรื่อง 4 อักขระ"/>
    <w:basedOn w:val="a0"/>
    <w:link w:val="4"/>
    <w:rsid w:val="00885E44"/>
    <w:rPr>
      <w:rFonts w:ascii="Times New Roman" w:eastAsia="Times New Roman" w:hAnsi="Times New Roman" w:cs="Angsana New"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885E44"/>
    <w:rPr>
      <w:rFonts w:ascii="Times New Roman" w:eastAsia="Times New Roman" w:hAnsi="Times New Roman" w:cs="Angsana New"/>
      <w:b/>
      <w:bCs/>
      <w:i/>
      <w:iCs/>
      <w:sz w:val="26"/>
      <w:szCs w:val="26"/>
    </w:rPr>
  </w:style>
  <w:style w:type="character" w:customStyle="1" w:styleId="80">
    <w:name w:val="หัวเรื่อง 8 อักขระ"/>
    <w:basedOn w:val="a0"/>
    <w:link w:val="8"/>
    <w:rsid w:val="00885E44"/>
    <w:rPr>
      <w:rFonts w:ascii="Angsana New" w:eastAsia="Times New Roman" w:hAnsi="Angsana New" w:cs="Angsana New"/>
      <w:b/>
      <w:bCs/>
      <w:sz w:val="28"/>
    </w:rPr>
  </w:style>
  <w:style w:type="character" w:customStyle="1" w:styleId="90">
    <w:name w:val="หัวเรื่อง 9 อักขระ"/>
    <w:basedOn w:val="a0"/>
    <w:link w:val="9"/>
    <w:rsid w:val="00885E44"/>
    <w:rPr>
      <w:rFonts w:ascii="Angsana New" w:eastAsia="Times New Roman" w:hAnsi="Angsana New" w:cs="Angsana New"/>
      <w:b/>
      <w:bCs/>
      <w:sz w:val="28"/>
    </w:rPr>
  </w:style>
  <w:style w:type="character" w:styleId="af1">
    <w:name w:val="page number"/>
    <w:basedOn w:val="a0"/>
    <w:rsid w:val="00885E44"/>
  </w:style>
  <w:style w:type="paragraph" w:styleId="21">
    <w:name w:val="Body Text 2"/>
    <w:basedOn w:val="a"/>
    <w:link w:val="22"/>
    <w:rsid w:val="00885E44"/>
    <w:pPr>
      <w:spacing w:after="120" w:line="480" w:lineRule="auto"/>
    </w:pPr>
    <w:rPr>
      <w:szCs w:val="24"/>
    </w:rPr>
  </w:style>
  <w:style w:type="character" w:customStyle="1" w:styleId="22">
    <w:name w:val="เนื้อความ 2 อักขระ"/>
    <w:basedOn w:val="a0"/>
    <w:link w:val="21"/>
    <w:rsid w:val="00885E44"/>
    <w:rPr>
      <w:rFonts w:ascii="Times New Roman" w:eastAsia="Times New Roman" w:hAnsi="Times New Roman" w:cs="Angsana New"/>
      <w:sz w:val="24"/>
      <w:szCs w:val="24"/>
    </w:rPr>
  </w:style>
  <w:style w:type="paragraph" w:styleId="31">
    <w:name w:val="Body Text 3"/>
    <w:basedOn w:val="a"/>
    <w:link w:val="32"/>
    <w:rsid w:val="00885E44"/>
    <w:pPr>
      <w:spacing w:after="120"/>
    </w:pPr>
    <w:rPr>
      <w:sz w:val="16"/>
      <w:szCs w:val="16"/>
    </w:rPr>
  </w:style>
  <w:style w:type="character" w:customStyle="1" w:styleId="32">
    <w:name w:val="เนื้อความ 3 อักขระ"/>
    <w:basedOn w:val="a0"/>
    <w:link w:val="31"/>
    <w:rsid w:val="00885E44"/>
    <w:rPr>
      <w:rFonts w:ascii="Times New Roman" w:eastAsia="Times New Roman" w:hAnsi="Times New Roman" w:cs="Angsana New"/>
      <w:sz w:val="16"/>
      <w:szCs w:val="16"/>
    </w:rPr>
  </w:style>
  <w:style w:type="character" w:customStyle="1" w:styleId="ab">
    <w:name w:val="รายการย่อหน้า อักขระ"/>
    <w:aliases w:val="En tête 1 อักขระ,Table Heading อักขระ,List Para 1 อักขระ"/>
    <w:link w:val="aa"/>
    <w:uiPriority w:val="34"/>
    <w:locked/>
    <w:rsid w:val="00BE30E1"/>
    <w:rPr>
      <w:rFonts w:ascii="Angsana New" w:eastAsiaTheme="minorEastAsia" w:hAnsi="Angsana New" w:cs="Angsana New"/>
      <w:sz w:val="28"/>
      <w:szCs w:val="35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0C1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af2">
    <w:name w:val="Hyperlink"/>
    <w:uiPriority w:val="99"/>
    <w:unhideWhenUsed/>
    <w:rsid w:val="00A11A19"/>
    <w:rPr>
      <w:color w:val="0000FF"/>
      <w:u w:val="single"/>
    </w:rPr>
  </w:style>
  <w:style w:type="paragraph" w:customStyle="1" w:styleId="Default">
    <w:name w:val="Default"/>
    <w:rsid w:val="00234626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586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54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718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5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3935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40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69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52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18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36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8529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346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232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0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8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947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397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15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54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4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3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8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548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66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26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795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160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8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99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45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976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6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09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07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4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437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271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09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76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49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1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97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552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2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75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dla.go.t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25E642-6B83-4DFC-ADBD-8D09ECBDD8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FDEDFD-6854-4792-B01D-4E998FA7A4B6}"/>
</file>

<file path=customXml/itemProps3.xml><?xml version="1.0" encoding="utf-8"?>
<ds:datastoreItem xmlns:ds="http://schemas.openxmlformats.org/officeDocument/2006/customXml" ds:itemID="{C02D6975-D442-4DB5-805D-E250DF119C73}"/>
</file>

<file path=customXml/itemProps4.xml><?xml version="1.0" encoding="utf-8"?>
<ds:datastoreItem xmlns:ds="http://schemas.openxmlformats.org/officeDocument/2006/customXml" ds:itemID="{3C689660-F6C2-47BB-B1A4-19CE4DF46C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2196</TotalTime>
  <Pages>75</Pages>
  <Words>20148</Words>
  <Characters>114850</Characters>
  <Application>Microsoft Office Word</Application>
  <DocSecurity>0</DocSecurity>
  <Lines>957</Lines>
  <Paragraphs>269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ASUS</cp:lastModifiedBy>
  <cp:revision>24</cp:revision>
  <cp:lastPrinted>2020-12-07T04:17:00Z</cp:lastPrinted>
  <dcterms:created xsi:type="dcterms:W3CDTF">2020-11-20T11:13:00Z</dcterms:created>
  <dcterms:modified xsi:type="dcterms:W3CDTF">2021-01-15T07:21:00Z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